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8"/>
        <w:gridCol w:w="1610"/>
      </w:tblGrid>
      <w:tr w:rsidR="00E33503" w:rsidRPr="0062715D" w:rsidTr="00E33503">
        <w:trPr>
          <w:trHeight w:val="558"/>
        </w:trPr>
        <w:tc>
          <w:tcPr>
            <w:tcW w:w="7270" w:type="dxa"/>
            <w:tcBorders>
              <w:top w:val="single" w:sz="4" w:space="0" w:color="auto"/>
              <w:left w:val="single" w:sz="4" w:space="0" w:color="auto"/>
              <w:bottom w:val="single" w:sz="4" w:space="0" w:color="auto"/>
              <w:right w:val="single" w:sz="4" w:space="0" w:color="auto"/>
            </w:tcBorders>
            <w:hideMark/>
          </w:tcPr>
          <w:p w:rsidR="00E33503" w:rsidRPr="0062715D" w:rsidRDefault="00E33503">
            <w:pPr>
              <w:keepNext/>
              <w:spacing w:line="256" w:lineRule="auto"/>
              <w:jc w:val="both"/>
              <w:outlineLvl w:val="0"/>
              <w:rPr>
                <w:rFonts w:ascii="Arial Narrow" w:hAnsi="Arial Narrow"/>
                <w:b/>
                <w:bCs/>
                <w:sz w:val="20"/>
              </w:rPr>
            </w:pPr>
            <w:r w:rsidRPr="0062715D">
              <w:rPr>
                <w:rFonts w:ascii="Arial Narrow" w:hAnsi="Arial Narrow"/>
                <w:b/>
                <w:bCs/>
                <w:sz w:val="20"/>
              </w:rPr>
              <w:t>SESIÓN EXTRAORDINARIA PÚBLICA</w:t>
            </w:r>
            <w:r w:rsidR="006F7F3F" w:rsidRPr="0062715D">
              <w:rPr>
                <w:rFonts w:ascii="Arial Narrow" w:hAnsi="Arial Narrow"/>
                <w:b/>
                <w:bCs/>
                <w:sz w:val="20"/>
              </w:rPr>
              <w:t xml:space="preserve"> VIRTUAL DE CABILDO FECHA</w:t>
            </w:r>
            <w:r w:rsidR="003B1565" w:rsidRPr="0062715D">
              <w:rPr>
                <w:rFonts w:ascii="Arial Narrow" w:hAnsi="Arial Narrow"/>
                <w:b/>
                <w:bCs/>
                <w:sz w:val="20"/>
              </w:rPr>
              <w:t xml:space="preserve"> </w:t>
            </w:r>
            <w:r w:rsidR="0092634B" w:rsidRPr="0062715D">
              <w:rPr>
                <w:rFonts w:ascii="Arial Narrow" w:hAnsi="Arial Narrow"/>
                <w:b/>
                <w:bCs/>
                <w:sz w:val="20"/>
              </w:rPr>
              <w:t>31 DE AGOSTO</w:t>
            </w:r>
            <w:r w:rsidRPr="0062715D">
              <w:rPr>
                <w:rFonts w:ascii="Arial Narrow" w:hAnsi="Arial Narrow"/>
                <w:b/>
                <w:bCs/>
                <w:sz w:val="20"/>
              </w:rPr>
              <w:t xml:space="preserve"> DE 2020.</w:t>
            </w:r>
          </w:p>
        </w:tc>
        <w:tc>
          <w:tcPr>
            <w:tcW w:w="1620" w:type="dxa"/>
            <w:tcBorders>
              <w:top w:val="single" w:sz="4" w:space="0" w:color="auto"/>
              <w:left w:val="single" w:sz="4" w:space="0" w:color="auto"/>
              <w:bottom w:val="single" w:sz="4" w:space="0" w:color="auto"/>
              <w:right w:val="single" w:sz="4" w:space="0" w:color="auto"/>
            </w:tcBorders>
            <w:hideMark/>
          </w:tcPr>
          <w:p w:rsidR="00E33503" w:rsidRPr="0062715D" w:rsidRDefault="00E33503">
            <w:pPr>
              <w:spacing w:line="256" w:lineRule="auto"/>
              <w:jc w:val="both"/>
              <w:rPr>
                <w:rFonts w:ascii="Arial Narrow" w:hAnsi="Arial Narrow"/>
                <w:b/>
                <w:bCs/>
                <w:sz w:val="20"/>
                <w:highlight w:val="yellow"/>
              </w:rPr>
            </w:pPr>
            <w:r w:rsidRPr="0062715D">
              <w:rPr>
                <w:rFonts w:ascii="Arial Narrow" w:hAnsi="Arial Narrow"/>
                <w:b/>
                <w:bCs/>
                <w:sz w:val="20"/>
              </w:rPr>
              <w:t xml:space="preserve">   ACTA No. </w:t>
            </w:r>
            <w:r w:rsidR="0092634B" w:rsidRPr="0062715D">
              <w:rPr>
                <w:rFonts w:ascii="Arial Narrow" w:hAnsi="Arial Narrow"/>
                <w:b/>
                <w:bCs/>
                <w:sz w:val="20"/>
              </w:rPr>
              <w:t>97</w:t>
            </w:r>
          </w:p>
        </w:tc>
      </w:tr>
    </w:tbl>
    <w:p w:rsidR="00E33503" w:rsidRPr="0062715D" w:rsidRDefault="00E33503" w:rsidP="00E33503">
      <w:pPr>
        <w:jc w:val="both"/>
        <w:rPr>
          <w:rFonts w:ascii="Arial Narrow" w:hAnsi="Arial Narrow"/>
        </w:rPr>
      </w:pPr>
    </w:p>
    <w:p w:rsidR="00E33503" w:rsidRPr="0062715D" w:rsidRDefault="00E33503" w:rsidP="00E33503">
      <w:pPr>
        <w:spacing w:line="360" w:lineRule="auto"/>
        <w:jc w:val="both"/>
        <w:rPr>
          <w:rFonts w:ascii="Arial Narrow" w:hAnsi="Arial Narrow"/>
        </w:rPr>
      </w:pPr>
      <w:r w:rsidRPr="0062715D">
        <w:rPr>
          <w:rFonts w:ascii="Arial Narrow" w:hAnsi="Arial Narrow"/>
        </w:rPr>
        <w:t xml:space="preserve">En la ciudad de San Cristóbal de Las Casas, Chiapas, siendo las </w:t>
      </w:r>
      <w:r w:rsidR="0092634B" w:rsidRPr="0062715D">
        <w:rPr>
          <w:rFonts w:ascii="Arial Narrow" w:hAnsi="Arial Narrow"/>
        </w:rPr>
        <w:t>18:16 dieciocho horas con dieciséis</w:t>
      </w:r>
      <w:r w:rsidRPr="0062715D">
        <w:rPr>
          <w:rFonts w:ascii="Arial Narrow" w:hAnsi="Arial Narrow"/>
        </w:rPr>
        <w:t xml:space="preserve"> minutos</w:t>
      </w:r>
      <w:r w:rsidR="0092634B" w:rsidRPr="0062715D">
        <w:rPr>
          <w:rFonts w:ascii="Arial Narrow" w:hAnsi="Arial Narrow"/>
        </w:rPr>
        <w:t xml:space="preserve"> del día 31 treinta y uno de agosto</w:t>
      </w:r>
      <w:r w:rsidRPr="0062715D">
        <w:rPr>
          <w:rFonts w:ascii="Arial Narrow" w:hAnsi="Arial Narrow"/>
        </w:rPr>
        <w:t xml:space="preserve"> de 2020 dos mil veinte, y estando reunidos por instrucciones de la Presidenta Municipal Constitucional y por la</w:t>
      </w:r>
      <w:r w:rsidR="007036ED" w:rsidRPr="0062715D">
        <w:rPr>
          <w:rFonts w:ascii="Arial Narrow" w:hAnsi="Arial Narrow"/>
        </w:rPr>
        <w:t xml:space="preserve"> contingencia sanitaria es llevada a cabo esta Sesión Extraordinaria Pública</w:t>
      </w:r>
      <w:r w:rsidR="004F7C80" w:rsidRPr="0062715D">
        <w:rPr>
          <w:rFonts w:ascii="Arial Narrow" w:hAnsi="Arial Narrow"/>
        </w:rPr>
        <w:t xml:space="preserve"> virtual</w:t>
      </w:r>
      <w:r w:rsidR="007036ED" w:rsidRPr="0062715D">
        <w:rPr>
          <w:rFonts w:ascii="Arial Narrow" w:hAnsi="Arial Narrow"/>
        </w:rPr>
        <w:t xml:space="preserve"> de Cabildo </w:t>
      </w:r>
      <w:r w:rsidRPr="0062715D">
        <w:rPr>
          <w:rFonts w:ascii="Arial Narrow" w:hAnsi="Arial Narrow"/>
        </w:rPr>
        <w:t>a través de la plataforma digital Zoom, con fundamento en el artículo 44 de la Ley de Desarrollo Constitucional en Materia de Gobierno y Administración Municipal del Estado de Chiapas así como de los artículos 89 y 113 del Reglamento Interior del Ayuntamiento de San Cristóbal de Las Casas, Chiapas, previa convocatoria que se hiciera a los integrantes del Honorable Ayuntamiento Constitucional, se declaró formalmente abierta la Sesión E</w:t>
      </w:r>
      <w:r w:rsidR="003B1565" w:rsidRPr="0062715D">
        <w:rPr>
          <w:rFonts w:ascii="Arial Narrow" w:hAnsi="Arial Narrow"/>
        </w:rPr>
        <w:t xml:space="preserve">xtraordinaria Pública </w:t>
      </w:r>
      <w:r w:rsidRPr="0062715D">
        <w:rPr>
          <w:rFonts w:ascii="Arial Narrow" w:hAnsi="Arial Narrow"/>
        </w:rPr>
        <w:t>virtual</w:t>
      </w:r>
      <w:r w:rsidR="003B1565" w:rsidRPr="0062715D">
        <w:rPr>
          <w:rFonts w:ascii="Arial Narrow" w:hAnsi="Arial Narrow"/>
        </w:rPr>
        <w:t xml:space="preserve"> de Cabildo</w:t>
      </w:r>
      <w:r w:rsidRPr="0062715D">
        <w:rPr>
          <w:rFonts w:ascii="Arial Narrow" w:hAnsi="Arial Narrow"/>
        </w:rPr>
        <w:t>, procediéndose a pasar lista de asi</w:t>
      </w:r>
      <w:r w:rsidR="0062715D">
        <w:rPr>
          <w:rFonts w:ascii="Arial Narrow" w:hAnsi="Arial Narrow"/>
        </w:rPr>
        <w:t>stencia, estando presentes los C</w:t>
      </w:r>
      <w:r w:rsidRPr="0062715D">
        <w:rPr>
          <w:rFonts w:ascii="Arial Narrow" w:hAnsi="Arial Narrow"/>
        </w:rPr>
        <w:t>iudadanos: Mtra. Jerónima Toledo Villalobos, Presidenta Municipal Constitucional; Dr. Miguel Ángel de los Santos Cruz, Síndico Municipal y Regidores: Lic. Guillermo Alonso Gómez Loarca, Segundo Regidor; Lic. Sonia Aydeé R</w:t>
      </w:r>
      <w:r w:rsidR="007036ED" w:rsidRPr="0062715D">
        <w:rPr>
          <w:rFonts w:ascii="Arial Narrow" w:hAnsi="Arial Narrow"/>
        </w:rPr>
        <w:t xml:space="preserve">amos Paniagua, Tercera Regidora; </w:t>
      </w:r>
      <w:r w:rsidRPr="0062715D">
        <w:rPr>
          <w:rFonts w:ascii="Arial Narrow" w:hAnsi="Arial Narrow"/>
        </w:rPr>
        <w:t>Lic. Emiliano Villatoro Alcázar, Cuarto Regidor; Lic. Claudia Patricia Sancho Aguilar, Quinta Regidora</w:t>
      </w:r>
      <w:r w:rsidR="006F7F3F" w:rsidRPr="0062715D">
        <w:rPr>
          <w:rFonts w:ascii="Arial Narrow" w:hAnsi="Arial Narrow"/>
        </w:rPr>
        <w:t>;</w:t>
      </w:r>
      <w:r w:rsidR="007036ED" w:rsidRPr="0062715D">
        <w:rPr>
          <w:rFonts w:ascii="Arial Narrow" w:hAnsi="Arial Narrow"/>
        </w:rPr>
        <w:t xml:space="preserve"> Lic. Juan David Hernández Girón; Sexto Regidor;</w:t>
      </w:r>
      <w:r w:rsidRPr="0062715D">
        <w:rPr>
          <w:rFonts w:ascii="Arial Narrow" w:hAnsi="Arial Narrow"/>
        </w:rPr>
        <w:t xml:space="preserve"> Lic. Karla Lugo Sarmiento, Regidora Plurinominal por el Partido Podemos Mover a Chiapas; Lic. Linda Higuera Gutiérrez, Regidora Plurinominal por el Partido Verde Ecologista de México y C.P. Rosalinda Santiago Sánchez, Regidora Plurinominal del Partido Revolucionario Institucional. - - - - - - - - - - - </w:t>
      </w:r>
      <w:r w:rsidR="007036ED" w:rsidRPr="0062715D">
        <w:rPr>
          <w:rFonts w:ascii="Arial Narrow" w:hAnsi="Arial Narrow"/>
        </w:rPr>
        <w:t>-</w:t>
      </w:r>
      <w:r w:rsidR="004F7C80" w:rsidRPr="0062715D">
        <w:rPr>
          <w:rFonts w:ascii="Arial Narrow" w:hAnsi="Arial Narrow"/>
        </w:rPr>
        <w:t xml:space="preserve"> - - - - - - - - - - - - - - - - - - - </w:t>
      </w:r>
      <w:r w:rsidR="0062715D">
        <w:rPr>
          <w:rFonts w:ascii="Arial Narrow" w:hAnsi="Arial Narrow"/>
        </w:rPr>
        <w:t>- - - - - - -  - - - - - - - - - - - - - - - - - - - - - - - - - -</w:t>
      </w:r>
    </w:p>
    <w:p w:rsidR="006F7F3F" w:rsidRPr="0062715D" w:rsidRDefault="006F7F3F" w:rsidP="00E33503">
      <w:pPr>
        <w:spacing w:line="360" w:lineRule="auto"/>
        <w:jc w:val="both"/>
        <w:rPr>
          <w:rFonts w:ascii="Arial Narrow" w:hAnsi="Arial Narrow"/>
        </w:rPr>
      </w:pPr>
      <w:r w:rsidRPr="0062715D">
        <w:rPr>
          <w:rFonts w:ascii="Arial Narrow" w:hAnsi="Arial Narrow"/>
        </w:rPr>
        <w:t>Se hace constar que</w:t>
      </w:r>
      <w:r w:rsidR="007036ED" w:rsidRPr="0062715D">
        <w:rPr>
          <w:rFonts w:ascii="Arial Narrow" w:hAnsi="Arial Narrow"/>
        </w:rPr>
        <w:t xml:space="preserve"> ante la Secretaría del Ayuntamiento presentó licencia para esta Sesión de Cabildo,</w:t>
      </w:r>
      <w:r w:rsidRPr="0062715D">
        <w:rPr>
          <w:rFonts w:ascii="Arial Narrow" w:hAnsi="Arial Narrow"/>
        </w:rPr>
        <w:t xml:space="preserve"> </w:t>
      </w:r>
      <w:r w:rsidR="007036ED" w:rsidRPr="0062715D">
        <w:rPr>
          <w:rFonts w:ascii="Arial Narrow" w:hAnsi="Arial Narrow"/>
        </w:rPr>
        <w:t>la Dra. Silvia Shalom Álvarez Torres Valle; Primera</w:t>
      </w:r>
      <w:r w:rsidRPr="0062715D">
        <w:rPr>
          <w:rFonts w:ascii="Arial Narrow" w:hAnsi="Arial Narrow"/>
        </w:rPr>
        <w:t xml:space="preserve"> Regidor</w:t>
      </w:r>
      <w:r w:rsidR="007036ED" w:rsidRPr="0062715D">
        <w:rPr>
          <w:rFonts w:ascii="Arial Narrow" w:hAnsi="Arial Narrow"/>
        </w:rPr>
        <w:t>a.</w:t>
      </w:r>
      <w:r w:rsidR="004F7C80" w:rsidRPr="0062715D">
        <w:rPr>
          <w:rFonts w:ascii="Arial Narrow" w:hAnsi="Arial Narrow"/>
        </w:rPr>
        <w:t xml:space="preserve"> Se</w:t>
      </w:r>
      <w:r w:rsidRPr="0062715D">
        <w:rPr>
          <w:rFonts w:ascii="Arial Narrow" w:hAnsi="Arial Narrow"/>
        </w:rPr>
        <w:t xml:space="preserve"> </w:t>
      </w:r>
      <w:r w:rsidR="004F7C80" w:rsidRPr="0062715D">
        <w:rPr>
          <w:rFonts w:ascii="Arial Narrow" w:hAnsi="Arial Narrow"/>
        </w:rPr>
        <w:t xml:space="preserve">toma nota.- - </w:t>
      </w:r>
      <w:r w:rsidR="0062715D">
        <w:rPr>
          <w:rFonts w:ascii="Arial Narrow" w:hAnsi="Arial Narrow"/>
        </w:rPr>
        <w:t>- - - - - - - - - -</w:t>
      </w:r>
    </w:p>
    <w:p w:rsidR="00E33503" w:rsidRPr="0062715D" w:rsidRDefault="00E33503" w:rsidP="00E33503">
      <w:pPr>
        <w:spacing w:line="360" w:lineRule="auto"/>
        <w:jc w:val="both"/>
        <w:rPr>
          <w:rFonts w:ascii="Arial Narrow" w:hAnsi="Arial Narrow"/>
        </w:rPr>
      </w:pPr>
      <w:r w:rsidRPr="0062715D">
        <w:rPr>
          <w:rFonts w:ascii="Arial Narrow" w:hAnsi="Arial Narrow"/>
        </w:rPr>
        <w:t>Una vez que se ha pasado lista de asistencia se demuestra la existencia del quórum legal correspondiente, señalando que esta sesión es presidida por la Maestra Jerónima Toledo Villalobos, en su calidad de Presidenta Municipal Constitucional, de conf</w:t>
      </w:r>
      <w:r w:rsidR="00116936" w:rsidRPr="0062715D">
        <w:rPr>
          <w:rFonts w:ascii="Arial Narrow" w:hAnsi="Arial Narrow"/>
        </w:rPr>
        <w:t>ormidad con lo dispuesto por los</w:t>
      </w:r>
      <w:r w:rsidRPr="0062715D">
        <w:rPr>
          <w:rFonts w:ascii="Arial Narrow" w:hAnsi="Arial Narrow"/>
          <w:b/>
        </w:rPr>
        <w:t xml:space="preserve"> </w:t>
      </w:r>
      <w:r w:rsidR="007036ED" w:rsidRPr="0062715D">
        <w:rPr>
          <w:rFonts w:ascii="Arial Narrow" w:hAnsi="Arial Narrow"/>
        </w:rPr>
        <w:t>Artículo</w:t>
      </w:r>
      <w:r w:rsidR="00116936" w:rsidRPr="0062715D">
        <w:rPr>
          <w:rFonts w:ascii="Arial Narrow" w:hAnsi="Arial Narrow"/>
        </w:rPr>
        <w:t>s 44,</w:t>
      </w:r>
      <w:r w:rsidRPr="0062715D">
        <w:rPr>
          <w:rFonts w:ascii="Arial Narrow" w:hAnsi="Arial Narrow"/>
        </w:rPr>
        <w:t xml:space="preserve"> 46</w:t>
      </w:r>
      <w:r w:rsidR="00116936" w:rsidRPr="0062715D">
        <w:rPr>
          <w:rFonts w:ascii="Arial Narrow" w:hAnsi="Arial Narrow"/>
        </w:rPr>
        <w:t xml:space="preserve"> y 47</w:t>
      </w:r>
      <w:r w:rsidRPr="0062715D">
        <w:rPr>
          <w:rFonts w:ascii="Arial Narrow" w:hAnsi="Arial Narrow"/>
        </w:rPr>
        <w:t xml:space="preserve"> </w:t>
      </w:r>
      <w:r w:rsidR="007036ED" w:rsidRPr="0062715D">
        <w:rPr>
          <w:rFonts w:ascii="Arial Narrow" w:hAnsi="Arial Narrow"/>
        </w:rPr>
        <w:t xml:space="preserve"> </w:t>
      </w:r>
      <w:r w:rsidRPr="0062715D">
        <w:rPr>
          <w:rFonts w:ascii="Arial Narrow" w:hAnsi="Arial Narrow"/>
        </w:rPr>
        <w:t>de la Ley de Desarrollo Constitucional en Materia de Gobierno y Administración Municipal del Estado de Chiapas y ante la fe de la Lic. María Eugenia Herrera Díaz, en su calidad de Secretaria del Ayuntamiento. - - - - - - - - - - - - - - - -</w:t>
      </w:r>
      <w:r w:rsidR="00116936" w:rsidRPr="0062715D">
        <w:rPr>
          <w:rFonts w:ascii="Arial Narrow" w:hAnsi="Arial Narrow"/>
        </w:rPr>
        <w:t xml:space="preserve"> </w:t>
      </w:r>
      <w:r w:rsidR="0062715D">
        <w:rPr>
          <w:rFonts w:ascii="Arial Narrow" w:hAnsi="Arial Narrow"/>
        </w:rPr>
        <w:t>- - - - - - - - - - - - - - - - - - - - - - - - - - - - - - - - - - - - - - - - - - - --</w:t>
      </w:r>
    </w:p>
    <w:p w:rsidR="001604C0" w:rsidRPr="0062715D" w:rsidRDefault="00E33503" w:rsidP="00116936">
      <w:pPr>
        <w:spacing w:line="360" w:lineRule="auto"/>
        <w:jc w:val="both"/>
        <w:rPr>
          <w:rFonts w:ascii="Arial Narrow" w:hAnsi="Arial Narrow"/>
          <w:i/>
        </w:rPr>
      </w:pPr>
      <w:r w:rsidRPr="0062715D">
        <w:rPr>
          <w:rFonts w:ascii="Arial Narrow" w:hAnsi="Arial Narrow"/>
          <w:color w:val="000000"/>
        </w:rPr>
        <w:t>Una vez comprobado el quórum legal, se declaró formalmente instalada la Sesión Extraordinaria Pública</w:t>
      </w:r>
      <w:r w:rsidR="006F7F3F" w:rsidRPr="0062715D">
        <w:rPr>
          <w:rFonts w:ascii="Arial Narrow" w:hAnsi="Arial Narrow"/>
          <w:color w:val="000000"/>
        </w:rPr>
        <w:t xml:space="preserve"> Virtual</w:t>
      </w:r>
      <w:r w:rsidRPr="0062715D">
        <w:rPr>
          <w:rFonts w:ascii="Arial Narrow" w:hAnsi="Arial Narrow"/>
          <w:color w:val="000000"/>
        </w:rPr>
        <w:t xml:space="preserve"> de Cabildo, por lo que, los acuerdos de aquí emanados tendrán plena validez, procediéndose a su c</w:t>
      </w:r>
      <w:r w:rsidR="00116936" w:rsidRPr="0062715D">
        <w:rPr>
          <w:rFonts w:ascii="Arial Narrow" w:hAnsi="Arial Narrow"/>
          <w:color w:val="000000"/>
        </w:rPr>
        <w:t>elebración con fundamento en los</w:t>
      </w:r>
      <w:r w:rsidR="007036ED" w:rsidRPr="0062715D">
        <w:rPr>
          <w:rFonts w:ascii="Arial Narrow" w:hAnsi="Arial Narrow"/>
          <w:color w:val="000000"/>
        </w:rPr>
        <w:t xml:space="preserve"> artículo</w:t>
      </w:r>
      <w:r w:rsidR="00116936" w:rsidRPr="0062715D">
        <w:rPr>
          <w:rFonts w:ascii="Arial Narrow" w:hAnsi="Arial Narrow"/>
          <w:color w:val="000000"/>
        </w:rPr>
        <w:t>s</w:t>
      </w:r>
      <w:r w:rsidR="007036ED" w:rsidRPr="0062715D">
        <w:rPr>
          <w:rFonts w:ascii="Arial Narrow" w:hAnsi="Arial Narrow"/>
          <w:color w:val="000000"/>
        </w:rPr>
        <w:t xml:space="preserve"> </w:t>
      </w:r>
      <w:r w:rsidRPr="0062715D">
        <w:rPr>
          <w:rFonts w:ascii="Arial Narrow" w:hAnsi="Arial Narrow"/>
          <w:color w:val="000000"/>
        </w:rPr>
        <w:t>44</w:t>
      </w:r>
      <w:r w:rsidR="00116936" w:rsidRPr="0062715D">
        <w:rPr>
          <w:rFonts w:ascii="Arial Narrow" w:hAnsi="Arial Narrow"/>
          <w:color w:val="000000"/>
        </w:rPr>
        <w:t xml:space="preserve"> y 46</w:t>
      </w:r>
      <w:r w:rsidRPr="0062715D">
        <w:rPr>
          <w:rFonts w:ascii="Arial Narrow" w:hAnsi="Arial Narrow"/>
          <w:color w:val="000000"/>
        </w:rPr>
        <w:t xml:space="preserve"> de la Ley de Desarrollo Constitucional en Materia de Gobierno y Administración Municipal del Estado de Chiapas, para lo cua</w:t>
      </w:r>
      <w:r w:rsidR="004F7C80" w:rsidRPr="0062715D">
        <w:rPr>
          <w:rFonts w:ascii="Arial Narrow" w:hAnsi="Arial Narrow"/>
          <w:color w:val="000000"/>
        </w:rPr>
        <w:t>l se puso a consideración del Honorable</w:t>
      </w:r>
      <w:r w:rsidRPr="0062715D">
        <w:rPr>
          <w:rFonts w:ascii="Arial Narrow" w:hAnsi="Arial Narrow"/>
          <w:color w:val="000000"/>
        </w:rPr>
        <w:t xml:space="preserve"> Ayuntamiento el siguiente orden del día: 1.- </w:t>
      </w:r>
      <w:r w:rsidRPr="0062715D">
        <w:rPr>
          <w:rFonts w:ascii="Arial Narrow" w:hAnsi="Arial Narrow"/>
        </w:rPr>
        <w:t xml:space="preserve">Lista de asistencia; 2.- Declaratoria del Quórum legal e instalación de la sesión; 3.- Aprobación o modificación al Orden del Día; 4.- </w:t>
      </w:r>
      <w:r w:rsidR="007036ED" w:rsidRPr="0062715D">
        <w:rPr>
          <w:rFonts w:ascii="Arial Narrow" w:hAnsi="Arial Narrow"/>
        </w:rPr>
        <w:t>Dictamen de la Comisión de Haciend</w:t>
      </w:r>
      <w:r w:rsidR="004F7C80" w:rsidRPr="0062715D">
        <w:rPr>
          <w:rFonts w:ascii="Arial Narrow" w:hAnsi="Arial Narrow"/>
        </w:rPr>
        <w:t>a relativo a la aprobación del P</w:t>
      </w:r>
      <w:r w:rsidR="007036ED" w:rsidRPr="0062715D">
        <w:rPr>
          <w:rFonts w:ascii="Arial Narrow" w:hAnsi="Arial Narrow"/>
        </w:rPr>
        <w:t>royecto de la Ley de Ingresos</w:t>
      </w:r>
      <w:r w:rsidR="00116936" w:rsidRPr="0062715D">
        <w:rPr>
          <w:rFonts w:ascii="Arial Narrow" w:hAnsi="Arial Narrow"/>
        </w:rPr>
        <w:t xml:space="preserve"> para San Cristóbal de Las Casas, Chiapas para el ejercicio fiscal 2021; 5.- Dictamen de la Comisión de Hacienda relativo a la autorización de las transferencias presupuestales correspondientes al mes de junio del ejercicio fiscal 2020, para estar en condiciones de presentar el avance mensual de la cuenta pública correspondiente al mes referido, y </w:t>
      </w:r>
      <w:r w:rsidR="001C73F6" w:rsidRPr="0062715D">
        <w:rPr>
          <w:rFonts w:ascii="Arial Narrow" w:hAnsi="Arial Narrow"/>
        </w:rPr>
        <w:t>6. Clausura de la Sesión.</w:t>
      </w:r>
      <w:r w:rsidR="00B85F40" w:rsidRPr="0062715D">
        <w:rPr>
          <w:rFonts w:ascii="Arial Narrow" w:hAnsi="Arial Narrow"/>
        </w:rPr>
        <w:t xml:space="preserve"> </w:t>
      </w:r>
      <w:r w:rsidR="00116936" w:rsidRPr="0062715D">
        <w:rPr>
          <w:rFonts w:ascii="Arial Narrow" w:hAnsi="Arial Narrow"/>
        </w:rPr>
        <w:t xml:space="preserve"> - - - - - - - - - - </w:t>
      </w:r>
      <w:r w:rsidR="0062715D">
        <w:rPr>
          <w:rFonts w:ascii="Arial Narrow" w:hAnsi="Arial Narrow"/>
        </w:rPr>
        <w:t xml:space="preserve">- - - - - - </w:t>
      </w:r>
      <w:r w:rsidR="00116936" w:rsidRPr="0062715D">
        <w:rPr>
          <w:rFonts w:ascii="Arial Narrow" w:hAnsi="Arial Narrow"/>
        </w:rPr>
        <w:t>En uso de la palabra la Presidenta Municipal Constitucional som</w:t>
      </w:r>
      <w:r w:rsidR="004F7C80" w:rsidRPr="0062715D">
        <w:rPr>
          <w:rFonts w:ascii="Arial Narrow" w:hAnsi="Arial Narrow"/>
        </w:rPr>
        <w:t>etió a consideración del Ayuntamiento</w:t>
      </w:r>
      <w:r w:rsidR="00116936" w:rsidRPr="0062715D">
        <w:rPr>
          <w:rFonts w:ascii="Arial Narrow" w:hAnsi="Arial Narrow"/>
        </w:rPr>
        <w:t xml:space="preserve"> la aprobación del Orden del día propuesto; por lo que, solicitó a los i</w:t>
      </w:r>
      <w:r w:rsidR="004F7C80" w:rsidRPr="0062715D">
        <w:rPr>
          <w:rFonts w:ascii="Arial Narrow" w:hAnsi="Arial Narrow"/>
        </w:rPr>
        <w:t>ntegrantes del Honorable Cabildo</w:t>
      </w:r>
      <w:r w:rsidR="00116936" w:rsidRPr="0062715D">
        <w:rPr>
          <w:rFonts w:ascii="Arial Narrow" w:hAnsi="Arial Narrow"/>
        </w:rPr>
        <w:t xml:space="preserve"> tengan a bien levantar la mano en señal de aprobación. Aprobado por Unanimidad de votos. - - - - - - </w:t>
      </w:r>
    </w:p>
    <w:p w:rsidR="00116936" w:rsidRPr="0062715D" w:rsidRDefault="00E33503" w:rsidP="00E33503">
      <w:pPr>
        <w:spacing w:line="360" w:lineRule="auto"/>
        <w:jc w:val="both"/>
        <w:rPr>
          <w:rFonts w:ascii="Arial Narrow" w:hAnsi="Arial Narrow"/>
        </w:rPr>
      </w:pPr>
      <w:r w:rsidRPr="0062715D">
        <w:rPr>
          <w:rFonts w:ascii="Arial Narrow" w:hAnsi="Arial Narrow"/>
        </w:rPr>
        <w:lastRenderedPageBreak/>
        <w:t xml:space="preserve">Aprobado el Orden del Día y agotados los puntos números </w:t>
      </w:r>
      <w:r w:rsidRPr="0062715D">
        <w:rPr>
          <w:rFonts w:ascii="Arial Narrow" w:hAnsi="Arial Narrow"/>
          <w:b/>
        </w:rPr>
        <w:t>uno, dos</w:t>
      </w:r>
      <w:r w:rsidRPr="0062715D">
        <w:rPr>
          <w:rFonts w:ascii="Arial Narrow" w:hAnsi="Arial Narrow"/>
        </w:rPr>
        <w:t xml:space="preserve">, </w:t>
      </w:r>
      <w:r w:rsidRPr="0062715D">
        <w:rPr>
          <w:rFonts w:ascii="Arial Narrow" w:hAnsi="Arial Narrow"/>
          <w:b/>
        </w:rPr>
        <w:t xml:space="preserve">tres </w:t>
      </w:r>
      <w:r w:rsidRPr="0062715D">
        <w:rPr>
          <w:rFonts w:ascii="Arial Narrow" w:hAnsi="Arial Narrow"/>
        </w:rPr>
        <w:t xml:space="preserve">consistentes en Lista de Asistencia, Declaratoria del Quórum Legal y Aprobación o modificación al Orden del Día se procedió al desahogo del punto número </w:t>
      </w:r>
      <w:r w:rsidRPr="0062715D">
        <w:rPr>
          <w:rFonts w:ascii="Arial Narrow" w:hAnsi="Arial Narrow"/>
          <w:b/>
        </w:rPr>
        <w:t xml:space="preserve">cuatro </w:t>
      </w:r>
      <w:r w:rsidR="00090531" w:rsidRPr="0062715D">
        <w:rPr>
          <w:rFonts w:ascii="Arial Narrow" w:hAnsi="Arial Narrow"/>
        </w:rPr>
        <w:t xml:space="preserve">que correspondió </w:t>
      </w:r>
      <w:r w:rsidR="00E61861" w:rsidRPr="0062715D">
        <w:rPr>
          <w:rFonts w:ascii="Arial Narrow" w:hAnsi="Arial Narrow"/>
        </w:rPr>
        <w:t>a</w:t>
      </w:r>
      <w:r w:rsidR="00116936" w:rsidRPr="0062715D">
        <w:rPr>
          <w:rFonts w:ascii="Arial Narrow" w:hAnsi="Arial Narrow"/>
        </w:rPr>
        <w:t>l dictamen que emite la Comisión de Hacienda relativo a la aprobación del Proyecto de Ley de Ingresos para San Cristóbal de Las Casas, Chiapas, para el ejercicio fiscal 2</w:t>
      </w:r>
      <w:r w:rsidR="0062715D">
        <w:rPr>
          <w:rFonts w:ascii="Arial Narrow" w:hAnsi="Arial Narrow"/>
        </w:rPr>
        <w:t xml:space="preserve">021. - - - - - - - - - - - - - </w:t>
      </w:r>
      <w:r w:rsidR="00116936" w:rsidRPr="0062715D">
        <w:rPr>
          <w:rFonts w:ascii="Arial Narrow" w:hAnsi="Arial Narrow"/>
        </w:rPr>
        <w:t>- - - -</w:t>
      </w:r>
      <w:r w:rsidR="0062715D">
        <w:rPr>
          <w:rFonts w:ascii="Arial Narrow" w:hAnsi="Arial Narrow"/>
        </w:rPr>
        <w:t xml:space="preserve"> - - - - - - - - - - - - - - - - - - - - - - - - - - - - -</w:t>
      </w:r>
      <w:r w:rsidR="00116936" w:rsidRPr="0062715D">
        <w:rPr>
          <w:rFonts w:ascii="Arial Narrow" w:hAnsi="Arial Narrow"/>
        </w:rPr>
        <w:t xml:space="preserve"> En uso de la palabra la Secretaría del Ayuntamiento manifestó: “</w:t>
      </w:r>
      <w:r w:rsidR="008D43E4" w:rsidRPr="0062715D">
        <w:rPr>
          <w:rFonts w:ascii="Arial Narrow" w:hAnsi="Arial Narrow"/>
        </w:rPr>
        <w:t>En uso de la palabra la Secretaría del Ayuntamiento procedió con la lectura del dictamen que emite la Comisión de Hacienda relativo a la aprobación del Proyecto de Ley de Ingresos para San Cristóbal de Las Casas, Chiapas, para el ejercicio fiscal 2021, que a la letra dice: “</w:t>
      </w:r>
      <w:r w:rsidR="0062715D" w:rsidRPr="0062715D">
        <w:rPr>
          <w:rFonts w:ascii="Arial Narrow" w:hAnsi="Arial Narrow" w:cs="Arial"/>
          <w:i/>
        </w:rPr>
        <w:t xml:space="preserve">Los suscritos integrantes de la Comisión de Hacienda, con fundamento en los </w:t>
      </w:r>
      <w:r w:rsidR="0062715D" w:rsidRPr="0062715D">
        <w:rPr>
          <w:rFonts w:ascii="Arial Narrow" w:hAnsi="Arial Narrow" w:cs="Arial"/>
          <w:b/>
          <w:bCs/>
          <w:i/>
        </w:rPr>
        <w:t>Artículos 45, 60 fracción V, 61, 62 fracción III y 66 de la Ley de Desarrollo Constitucional en Material de Gobierno y Administración Municipal del Estado de Chiapas; Artículos 66, 67, 73, 75, 76 fracción III, 79, 80, 160 Y 161 del Reglamento Interior del H. Ayuntamiento de San Cristóbal de Las Casas, Chiapas</w:t>
      </w:r>
      <w:r w:rsidR="0062715D" w:rsidRPr="0062715D">
        <w:rPr>
          <w:rFonts w:ascii="Arial Narrow" w:hAnsi="Arial Narrow" w:cs="Arial"/>
          <w:i/>
        </w:rPr>
        <w:t xml:space="preserve"> que</w:t>
      </w:r>
      <w:r w:rsidR="0062715D" w:rsidRPr="0062715D">
        <w:rPr>
          <w:rFonts w:ascii="Arial Narrow" w:hAnsi="Arial Narrow" w:cs="Arial"/>
          <w:b/>
          <w:bCs/>
          <w:i/>
        </w:rPr>
        <w:t xml:space="preserve"> </w:t>
      </w:r>
      <w:r w:rsidR="0062715D" w:rsidRPr="0062715D">
        <w:rPr>
          <w:rFonts w:ascii="Arial Narrow" w:hAnsi="Arial Narrow" w:cs="Arial"/>
          <w:i/>
        </w:rPr>
        <w:t>nos faculta para analizar y dictaminar asuntos municipales; somete a la consideración para la aprobación del Honorable Cabildo el presente dictamen al tenor de lo</w:t>
      </w:r>
      <w:r w:rsidR="0062715D">
        <w:rPr>
          <w:rFonts w:ascii="Arial Narrow" w:hAnsi="Arial Narrow" w:cs="Arial"/>
          <w:i/>
        </w:rPr>
        <w:t xml:space="preserve">s siguientes: </w:t>
      </w:r>
      <w:r w:rsidR="0062715D" w:rsidRPr="0062715D">
        <w:rPr>
          <w:rFonts w:ascii="Arial Narrow" w:hAnsi="Arial Narrow" w:cs="Arial"/>
          <w:b/>
          <w:bCs/>
          <w:i/>
          <w:iCs/>
        </w:rPr>
        <w:t>ANTECEDENTES</w:t>
      </w:r>
      <w:r w:rsidR="0062715D">
        <w:rPr>
          <w:rFonts w:ascii="Arial Narrow" w:hAnsi="Arial Narrow" w:cs="Arial"/>
          <w:i/>
          <w:iCs/>
        </w:rPr>
        <w:t xml:space="preserve">: </w:t>
      </w:r>
      <w:r w:rsidR="0062715D" w:rsidRPr="0062715D">
        <w:rPr>
          <w:rFonts w:ascii="Arial Narrow" w:hAnsi="Arial Narrow" w:cs="Arial"/>
          <w:b/>
          <w:bCs/>
          <w:i/>
          <w:iCs/>
        </w:rPr>
        <w:t>PRIMERO. - Mediante Oficio número TM/471/2020, de fecha 27 de agosto de 2020</w:t>
      </w:r>
      <w:r w:rsidR="0062715D" w:rsidRPr="0062715D">
        <w:rPr>
          <w:rFonts w:ascii="Arial Narrow" w:hAnsi="Arial Narrow" w:cs="Arial"/>
          <w:i/>
          <w:iCs/>
        </w:rPr>
        <w:t xml:space="preserve">, el C.P. Alfredo de Jesús Pérez Díaz, Tesorero Municipal, </w:t>
      </w:r>
      <w:r w:rsidR="0062715D" w:rsidRPr="0062715D">
        <w:rPr>
          <w:rFonts w:ascii="Arial Narrow" w:hAnsi="Arial Narrow" w:cs="Arial"/>
          <w:i/>
        </w:rPr>
        <w:t xml:space="preserve">se dirige al Dr. Miguel Ángel de los Santos Cruz, Presidente de la Comisión de Hacienda, solicitando que, conjuntamente con los integrantes de la Comisión que preside analicen y dictaminen el proyecto LEY DE INGRESOS MUNICIPALES 2021 con fundamento en lo establecido por el artículo 45 fracción III de la Ley de Desarrollo Constitucional en Materia de Gobierno y Administración Municipal que, a la letra dice: </w:t>
      </w:r>
      <w:r w:rsidR="0062715D" w:rsidRPr="0062715D">
        <w:rPr>
          <w:rFonts w:ascii="Arial Narrow" w:hAnsi="Arial Narrow" w:cs="Arial"/>
          <w:i/>
          <w:iCs/>
        </w:rPr>
        <w:t>“Articulo 45. Son atribuciones de los Ayuntamientos: III. Formular y proponer al Congreso del Estado para su aprobación, el primer día del mes de septiembre de cada año, su iniciativa de Ley de Ingresos;”.</w:t>
      </w:r>
      <w:r w:rsidR="0062715D" w:rsidRPr="0062715D">
        <w:rPr>
          <w:rFonts w:ascii="Arial Narrow" w:hAnsi="Arial Narrow" w:cs="Arial"/>
          <w:i/>
        </w:rPr>
        <w:t xml:space="preserve"> </w:t>
      </w:r>
      <w:r w:rsidR="0062715D" w:rsidRPr="0062715D">
        <w:rPr>
          <w:rFonts w:ascii="Arial Narrow" w:hAnsi="Arial Narrow" w:cs="Arial"/>
          <w:b/>
          <w:bCs/>
          <w:i/>
          <w:iCs/>
        </w:rPr>
        <w:t>SEGUNDO</w:t>
      </w:r>
      <w:r w:rsidR="0062715D" w:rsidRPr="0062715D">
        <w:rPr>
          <w:rFonts w:ascii="Arial Narrow" w:hAnsi="Arial Narrow" w:cs="Arial"/>
          <w:b/>
          <w:bCs/>
          <w:i/>
        </w:rPr>
        <w:t xml:space="preserve">. - </w:t>
      </w:r>
      <w:r w:rsidR="0062715D" w:rsidRPr="0062715D">
        <w:rPr>
          <w:rFonts w:ascii="Arial Narrow" w:hAnsi="Arial Narrow" w:cs="Arial"/>
          <w:i/>
        </w:rPr>
        <w:t xml:space="preserve">Con fecha 28 de agosto de 2020 mediante oficio número MSC-SIND-281-2020 el Presidente de la Comisión de Hacienda emitió convocatoria para reunión de la Comisión, misma que se llevó a cabo con fecha 28 de agosto de 2020 a las 18:00 horas en la sala de Cabildo del H. Ayuntamiento Constitucional. En la reunión extraordinaria estuvieron presentes el C. Dr. Miguel Ángel de los Santos Cruz, Presidente de la Comisión; Lic. Juan David Hernández Girón, Secretario de la Comisión; como vocales de la Comisión los </w:t>
      </w:r>
      <w:r w:rsidR="0062715D">
        <w:rPr>
          <w:rFonts w:ascii="Arial Narrow" w:hAnsi="Arial Narrow" w:cs="Arial"/>
          <w:i/>
        </w:rPr>
        <w:t xml:space="preserve">CC. </w:t>
      </w:r>
      <w:r w:rsidR="0062715D" w:rsidRPr="0062715D">
        <w:rPr>
          <w:rFonts w:ascii="Arial Narrow" w:hAnsi="Arial Narrow" w:cs="Arial"/>
          <w:i/>
        </w:rPr>
        <w:t>Lic. Karla Lugo Sarmiento, Lic. Emiliano Villatoro Alcázar, C.P. Rosalinda Santiago Sánchez y Lic. Linda Higuera Gutiérrez, quienes realizan el análisis y estudio de los asuntos puestos a su consideración y que ya se han enumerado.</w:t>
      </w:r>
      <w:r w:rsidR="0062715D">
        <w:rPr>
          <w:rFonts w:ascii="Arial Narrow" w:hAnsi="Arial Narrow" w:cs="Arial"/>
          <w:i/>
        </w:rPr>
        <w:t xml:space="preserve"> </w:t>
      </w:r>
      <w:r w:rsidR="0062715D" w:rsidRPr="0062715D">
        <w:rPr>
          <w:rFonts w:ascii="Arial Narrow" w:hAnsi="Arial Narrow" w:cs="Arial"/>
          <w:b/>
          <w:i/>
          <w:iCs/>
        </w:rPr>
        <w:t>CONSIDERANDO:</w:t>
      </w:r>
      <w:r w:rsidR="0062715D">
        <w:rPr>
          <w:rFonts w:ascii="Arial Narrow" w:hAnsi="Arial Narrow" w:cs="Arial"/>
          <w:i/>
          <w:iCs/>
        </w:rPr>
        <w:t xml:space="preserve"> </w:t>
      </w:r>
      <w:r w:rsidR="0062715D" w:rsidRPr="0062715D">
        <w:rPr>
          <w:rFonts w:ascii="Arial Narrow" w:hAnsi="Arial Narrow" w:cs="Arial"/>
          <w:b/>
          <w:bCs/>
          <w:i/>
          <w:iCs/>
        </w:rPr>
        <w:t>PRIMERO</w:t>
      </w:r>
      <w:r w:rsidR="0062715D" w:rsidRPr="0062715D">
        <w:rPr>
          <w:rFonts w:ascii="Arial Narrow" w:eastAsia="Calibri" w:hAnsi="Arial Narrow" w:cs="Arial"/>
          <w:b/>
          <w:bCs/>
          <w:i/>
          <w:iCs/>
        </w:rPr>
        <w:t>. –</w:t>
      </w:r>
      <w:r w:rsidR="0062715D" w:rsidRPr="0062715D">
        <w:rPr>
          <w:rFonts w:ascii="Arial Narrow" w:eastAsia="Calibri" w:hAnsi="Arial Narrow" w:cs="Arial"/>
          <w:bCs/>
          <w:i/>
          <w:iCs/>
        </w:rPr>
        <w:t xml:space="preserve"> Que, con la facultad que confiere la </w:t>
      </w:r>
      <w:r w:rsidR="0062715D" w:rsidRPr="0062715D">
        <w:rPr>
          <w:rFonts w:ascii="Arial Narrow" w:eastAsia="Calibri" w:hAnsi="Arial Narrow" w:cs="Arial"/>
          <w:b/>
          <w:i/>
          <w:iCs/>
        </w:rPr>
        <w:t>Constitución Política de los Estados Unidos Mexicanos</w:t>
      </w:r>
      <w:r w:rsidR="0062715D" w:rsidRPr="0062715D">
        <w:rPr>
          <w:rFonts w:ascii="Arial Narrow" w:eastAsia="Calibri" w:hAnsi="Arial Narrow" w:cs="Arial"/>
          <w:i/>
          <w:iCs/>
        </w:rPr>
        <w:t xml:space="preserve"> en su artículo 31. So</w:t>
      </w:r>
      <w:r w:rsidR="0062715D">
        <w:rPr>
          <w:rFonts w:ascii="Arial Narrow" w:eastAsia="Calibri" w:hAnsi="Arial Narrow" w:cs="Arial"/>
          <w:i/>
          <w:iCs/>
        </w:rPr>
        <w:t>n obligaciones de los mexicanos</w:t>
      </w:r>
      <w:r w:rsidR="0062715D" w:rsidRPr="0062715D">
        <w:rPr>
          <w:rFonts w:ascii="Arial Narrow" w:eastAsia="Calibri" w:hAnsi="Arial Narrow" w:cs="Arial"/>
          <w:i/>
          <w:iCs/>
        </w:rPr>
        <w:t>…</w:t>
      </w:r>
      <w:r w:rsidR="0062715D">
        <w:rPr>
          <w:rFonts w:ascii="Arial Narrow" w:eastAsia="Calibri" w:hAnsi="Arial Narrow" w:cs="Arial"/>
          <w:i/>
          <w:iCs/>
        </w:rPr>
        <w:t xml:space="preserve"> </w:t>
      </w:r>
      <w:r w:rsidR="0062715D" w:rsidRPr="0062715D">
        <w:rPr>
          <w:rFonts w:ascii="Arial Narrow" w:eastAsia="Calibri" w:hAnsi="Arial Narrow" w:cs="Arial"/>
          <w:bCs/>
          <w:i/>
          <w:iCs/>
        </w:rPr>
        <w:t>fracción IV. Contribuir para los gastos públicos, así de la Federación, como de los Estados, de la Ciudad de México y del Municipio en que residan, de la manera proporcional y equitativa qu</w:t>
      </w:r>
      <w:r w:rsidR="0062715D">
        <w:rPr>
          <w:rFonts w:ascii="Arial Narrow" w:eastAsia="Calibri" w:hAnsi="Arial Narrow" w:cs="Arial"/>
          <w:bCs/>
          <w:i/>
          <w:iCs/>
        </w:rPr>
        <w:t xml:space="preserve">e dispongan las leyes. </w:t>
      </w:r>
      <w:r w:rsidR="0062715D" w:rsidRPr="0062715D">
        <w:rPr>
          <w:rFonts w:ascii="Arial Narrow" w:eastAsia="Calibri" w:hAnsi="Arial Narrow" w:cs="Arial"/>
          <w:b/>
          <w:bCs/>
          <w:i/>
          <w:iCs/>
        </w:rPr>
        <w:t>SEGUNDO</w:t>
      </w:r>
      <w:r w:rsidR="0062715D" w:rsidRPr="0062715D">
        <w:rPr>
          <w:rFonts w:ascii="Arial Narrow" w:eastAsia="Calibri" w:hAnsi="Arial Narrow" w:cs="Arial"/>
          <w:b/>
          <w:i/>
          <w:iCs/>
        </w:rPr>
        <w:t>. –</w:t>
      </w:r>
      <w:r w:rsidR="0062715D" w:rsidRPr="0062715D">
        <w:rPr>
          <w:rFonts w:ascii="Arial Narrow" w:eastAsia="Calibri" w:hAnsi="Arial Narrow" w:cs="Arial"/>
          <w:i/>
          <w:iCs/>
        </w:rPr>
        <w:t xml:space="preserve"> </w:t>
      </w:r>
      <w:r w:rsidR="0062715D" w:rsidRPr="0062715D">
        <w:rPr>
          <w:rFonts w:ascii="Arial Narrow" w:eastAsia="Calibri" w:hAnsi="Arial Narrow" w:cs="Arial"/>
          <w:bCs/>
          <w:i/>
          <w:iCs/>
        </w:rPr>
        <w:t xml:space="preserve">Que, con la facultad que confiere la </w:t>
      </w:r>
      <w:r w:rsidR="0062715D" w:rsidRPr="0062715D">
        <w:rPr>
          <w:rFonts w:ascii="Arial Narrow" w:eastAsia="Calibri" w:hAnsi="Arial Narrow" w:cs="Arial"/>
          <w:b/>
          <w:i/>
          <w:iCs/>
        </w:rPr>
        <w:t>Constitución Política de los Estados Unidos Mexicanos</w:t>
      </w:r>
      <w:r w:rsidR="0062715D" w:rsidRPr="0062715D">
        <w:rPr>
          <w:rFonts w:ascii="Arial Narrow" w:eastAsia="Calibri" w:hAnsi="Arial Narrow" w:cs="Arial"/>
          <w:i/>
          <w:iCs/>
        </w:rPr>
        <w:t xml:space="preserve"> en su artículo 115. Los Estados adoptarán, para su régimen interior, la forma de gobierno republicano, representativo, democrático, laico y popular, teniendo como base de su división territorial y de su organización política y administrativa, el municipio libre, conforme a las bases siguientes: …IV. Los municipios administraran libremente su hacienda, la cual se formará de los rendimientos de los bienes que les pertenezcan, así como de las contribuciones y otros ingresos que las legislaturas establezcan a </w:t>
      </w:r>
      <w:r w:rsidR="0062715D">
        <w:rPr>
          <w:rFonts w:ascii="Arial Narrow" w:eastAsia="Calibri" w:hAnsi="Arial Narrow" w:cs="Arial"/>
          <w:i/>
          <w:iCs/>
        </w:rPr>
        <w:t xml:space="preserve">su favor, y en todo caso: … C). </w:t>
      </w:r>
      <w:r w:rsidR="0062715D" w:rsidRPr="0062715D">
        <w:rPr>
          <w:rFonts w:ascii="Arial Narrow" w:eastAsia="Calibri" w:hAnsi="Arial Narrow" w:cs="Arial"/>
          <w:i/>
          <w:iCs/>
        </w:rPr>
        <w:t>…Los ingresos derivados de la prestación de ser</w:t>
      </w:r>
      <w:r w:rsidR="0062715D">
        <w:rPr>
          <w:rFonts w:ascii="Arial Narrow" w:eastAsia="Calibri" w:hAnsi="Arial Narrow" w:cs="Arial"/>
          <w:i/>
          <w:iCs/>
        </w:rPr>
        <w:t xml:space="preserve">vicios públicos a su cargo. </w:t>
      </w:r>
      <w:r w:rsidR="0062715D" w:rsidRPr="0062715D">
        <w:rPr>
          <w:rFonts w:ascii="Arial Narrow" w:eastAsia="Calibri" w:hAnsi="Arial Narrow" w:cs="Arial"/>
          <w:i/>
          <w:iCs/>
        </w:rPr>
        <w:t xml:space="preserve">Las leyes federales no limitarán la facultad de los Estados </w:t>
      </w:r>
      <w:r w:rsidR="0062715D" w:rsidRPr="0062715D">
        <w:rPr>
          <w:rFonts w:ascii="Arial Narrow" w:eastAsia="Calibri" w:hAnsi="Arial Narrow" w:cs="Arial"/>
          <w:i/>
          <w:iCs/>
        </w:rPr>
        <w:lastRenderedPageBreak/>
        <w:t>para establecer las contribuciones a que se refiere los incisos a) y c), ni consideran exenciones en relación con las mismas. Las leyes estatales no establecerán exenciones o subsidios en favor de persona o institución alguna respecto a dichas contribuciones. Sólo estarán exentos los bienes de dominio público de la Federación, de las entidades federativa</w:t>
      </w:r>
      <w:r w:rsidR="0062715D">
        <w:rPr>
          <w:rFonts w:ascii="Arial Narrow" w:eastAsia="Calibri" w:hAnsi="Arial Narrow" w:cs="Arial"/>
          <w:i/>
          <w:iCs/>
        </w:rPr>
        <w:t>s</w:t>
      </w:r>
      <w:r w:rsidR="0062715D" w:rsidRPr="0062715D">
        <w:rPr>
          <w:rFonts w:ascii="Arial Narrow" w:eastAsia="Calibri" w:hAnsi="Arial Narrow" w:cs="Arial"/>
          <w:i/>
          <w:iCs/>
        </w:rPr>
        <w:t xml:space="preserve"> o los municipios, salvo que tales bienes sean utilizados por entidades paraestatales o por particulares, bajo cualquier título, para fines administrativos o propósitos distintos a l</w:t>
      </w:r>
      <w:r w:rsidR="0062715D">
        <w:rPr>
          <w:rFonts w:ascii="Arial Narrow" w:eastAsia="Calibri" w:hAnsi="Arial Narrow" w:cs="Arial"/>
          <w:i/>
          <w:iCs/>
        </w:rPr>
        <w:t xml:space="preserve">os de su objeto público.  </w:t>
      </w:r>
      <w:r w:rsidR="0062715D" w:rsidRPr="0062715D">
        <w:rPr>
          <w:rFonts w:ascii="Arial Narrow" w:eastAsia="Calibri" w:hAnsi="Arial Narrow" w:cs="Arial"/>
          <w:i/>
          <w:iCs/>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w:t>
      </w:r>
      <w:r w:rsidR="0062715D">
        <w:rPr>
          <w:rFonts w:ascii="Arial Narrow" w:eastAsia="Calibri" w:hAnsi="Arial Narrow" w:cs="Arial"/>
          <w:i/>
          <w:iCs/>
        </w:rPr>
        <w:t xml:space="preserve"> la propiedad inmobiliaria. </w:t>
      </w:r>
      <w:r w:rsidR="0062715D" w:rsidRPr="0062715D">
        <w:rPr>
          <w:rFonts w:ascii="Arial Narrow" w:eastAsia="Calibri" w:hAnsi="Arial Narrow" w:cs="Arial"/>
          <w:i/>
          <w:iCs/>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w:t>
      </w:r>
      <w:r w:rsidR="0062715D">
        <w:rPr>
          <w:rFonts w:ascii="Arial Narrow" w:eastAsia="Calibri" w:hAnsi="Arial Narrow" w:cs="Arial"/>
          <w:i/>
          <w:iCs/>
        </w:rPr>
        <w:t xml:space="preserve"> esta constitución. </w:t>
      </w:r>
      <w:r w:rsidR="0062715D" w:rsidRPr="0062715D">
        <w:rPr>
          <w:rFonts w:ascii="Arial Narrow" w:eastAsia="Calibri" w:hAnsi="Arial Narrow" w:cs="Arial"/>
          <w:i/>
          <w:iCs/>
        </w:rPr>
        <w:t xml:space="preserve">Los recursos que integran la hacienda municipal serán ejercidos en forma directa por los ayuntamientos, o bien, por quien ellos autoricen, conforme a la ley. --------------- </w:t>
      </w:r>
      <w:r w:rsidR="0062715D" w:rsidRPr="0062715D">
        <w:rPr>
          <w:rFonts w:ascii="Arial Narrow" w:eastAsia="Calibri" w:hAnsi="Arial Narrow" w:cs="Arial"/>
          <w:b/>
          <w:bCs/>
          <w:i/>
          <w:iCs/>
        </w:rPr>
        <w:t xml:space="preserve">TERCERO. </w:t>
      </w:r>
      <w:r w:rsidR="0062715D" w:rsidRPr="0062715D">
        <w:rPr>
          <w:rFonts w:ascii="Arial Narrow" w:eastAsia="Calibri" w:hAnsi="Arial Narrow" w:cs="Arial"/>
          <w:i/>
          <w:iCs/>
        </w:rPr>
        <w:t xml:space="preserve">Que en el TITULO CUARTO capítulo I, sección cuarta “De las atribuciones y obligaciones del ayuntamiento” de la </w:t>
      </w:r>
      <w:r w:rsidR="0062715D" w:rsidRPr="0062715D">
        <w:rPr>
          <w:rFonts w:ascii="Arial Narrow" w:eastAsia="Calibri" w:hAnsi="Arial Narrow" w:cs="Arial"/>
          <w:b/>
          <w:bCs/>
          <w:i/>
          <w:iCs/>
        </w:rPr>
        <w:t>Ley de Desarrollo Constitucional en Materia de Gobierno y Administración Municipal del Estado de Chiapas</w:t>
      </w:r>
      <w:r w:rsidR="0062715D" w:rsidRPr="0062715D">
        <w:rPr>
          <w:rFonts w:ascii="Arial Narrow" w:eastAsia="Calibri" w:hAnsi="Arial Narrow" w:cs="Arial"/>
          <w:i/>
          <w:iCs/>
        </w:rPr>
        <w:t>, artículo</w:t>
      </w:r>
      <w:r w:rsidR="0062715D" w:rsidRPr="0062715D">
        <w:rPr>
          <w:rFonts w:ascii="Arial Narrow" w:eastAsia="Calibri" w:hAnsi="Arial Narrow" w:cs="Arial"/>
          <w:b/>
          <w:bCs/>
          <w:i/>
          <w:iCs/>
        </w:rPr>
        <w:t xml:space="preserve"> 45 </w:t>
      </w:r>
      <w:r w:rsidR="0062715D" w:rsidRPr="0062715D">
        <w:rPr>
          <w:rFonts w:ascii="Arial Narrow" w:eastAsia="Calibri" w:hAnsi="Arial Narrow" w:cs="Arial"/>
          <w:bCs/>
          <w:i/>
          <w:iCs/>
        </w:rPr>
        <w:t>se</w:t>
      </w:r>
      <w:r w:rsidR="0062715D" w:rsidRPr="0062715D">
        <w:rPr>
          <w:rFonts w:ascii="Arial Narrow" w:eastAsia="Calibri" w:hAnsi="Arial Narrow" w:cs="Arial"/>
          <w:b/>
          <w:bCs/>
          <w:i/>
          <w:iCs/>
        </w:rPr>
        <w:t xml:space="preserve"> </w:t>
      </w:r>
      <w:r w:rsidR="0062715D" w:rsidRPr="0062715D">
        <w:rPr>
          <w:rFonts w:ascii="Arial Narrow" w:eastAsia="Calibri" w:hAnsi="Arial Narrow" w:cs="Arial"/>
          <w:i/>
          <w:iCs/>
        </w:rPr>
        <w:t>establece: son atribuciones de los Ayuntamientos: …III.- Formular y proponer al Congreso del Estado para su aprobación, el primer día del mes de septiembre de cada año, su iniciativa de Ley de Ingresos</w:t>
      </w:r>
      <w:r w:rsidR="0062715D">
        <w:rPr>
          <w:rFonts w:ascii="Arial Narrow" w:eastAsia="Calibri" w:hAnsi="Arial Narrow" w:cs="Arial"/>
          <w:i/>
          <w:iCs/>
        </w:rPr>
        <w:t xml:space="preserve">. </w:t>
      </w:r>
      <w:r w:rsidR="0062715D" w:rsidRPr="0062715D">
        <w:rPr>
          <w:rFonts w:ascii="Arial Narrow" w:eastAsia="Calibri" w:hAnsi="Arial Narrow" w:cs="Arial"/>
          <w:b/>
          <w:bCs/>
          <w:i/>
          <w:iCs/>
        </w:rPr>
        <w:t xml:space="preserve">CUARTO. – </w:t>
      </w:r>
      <w:r w:rsidR="0062715D" w:rsidRPr="0062715D">
        <w:rPr>
          <w:rFonts w:ascii="Arial Narrow" w:eastAsia="Calibri" w:hAnsi="Arial Narrow" w:cs="Arial"/>
          <w:i/>
          <w:iCs/>
        </w:rPr>
        <w:t xml:space="preserve">Que, con la facultad que la </w:t>
      </w:r>
      <w:r w:rsidR="0062715D" w:rsidRPr="0062715D">
        <w:rPr>
          <w:rFonts w:ascii="Arial Narrow" w:eastAsia="Calibri" w:hAnsi="Arial Narrow" w:cs="Arial"/>
          <w:b/>
          <w:bCs/>
          <w:i/>
          <w:iCs/>
        </w:rPr>
        <w:t xml:space="preserve">Ley de Hacienda Municipal en su artículo 3 </w:t>
      </w:r>
      <w:r w:rsidR="0062715D" w:rsidRPr="0062715D">
        <w:rPr>
          <w:rFonts w:ascii="Arial Narrow" w:eastAsia="Calibri" w:hAnsi="Arial Narrow" w:cs="Arial"/>
          <w:bCs/>
          <w:i/>
          <w:iCs/>
        </w:rPr>
        <w:t>se</w:t>
      </w:r>
      <w:r w:rsidR="0062715D" w:rsidRPr="0062715D">
        <w:rPr>
          <w:rFonts w:ascii="Arial Narrow" w:eastAsia="Calibri" w:hAnsi="Arial Narrow" w:cs="Arial"/>
          <w:b/>
          <w:bCs/>
          <w:i/>
          <w:iCs/>
        </w:rPr>
        <w:t xml:space="preserve"> </w:t>
      </w:r>
      <w:r w:rsidR="0062715D" w:rsidRPr="0062715D">
        <w:rPr>
          <w:rFonts w:ascii="Arial Narrow" w:eastAsia="Calibri" w:hAnsi="Arial Narrow" w:cs="Arial"/>
          <w:i/>
          <w:iCs/>
        </w:rPr>
        <w:t>establece que la Ley de Ingresos de cada uno de los municipios del Estado, establecerá anualmente los Impuestos, Derechos, Contribuciones de Mejoras, Productos, Aprovechamientos y Participaciones Federales y Estatales que deban recaudarse. Ninguna contribución podrá recaudarse si no está prevista en la Ley de Ingresos Municipal de cada</w:t>
      </w:r>
      <w:r w:rsidR="0062715D">
        <w:rPr>
          <w:rFonts w:ascii="Arial Narrow" w:eastAsia="Calibri" w:hAnsi="Arial Narrow" w:cs="Arial"/>
          <w:i/>
          <w:iCs/>
        </w:rPr>
        <w:t xml:space="preserve"> Municipio… </w:t>
      </w:r>
      <w:r w:rsidR="0062715D" w:rsidRPr="0062715D">
        <w:rPr>
          <w:rFonts w:ascii="Arial Narrow" w:eastAsia="Calibri" w:hAnsi="Arial Narrow" w:cs="Arial"/>
          <w:i/>
          <w:iCs/>
        </w:rPr>
        <w:t xml:space="preserve">Una vez analizada dicha solicitud, tomando en cuenta los considerandos anteriores , además de que es competencia de la Comisión de Hacienda rendir este dictamen de conformidad con lo dispuesto por los </w:t>
      </w:r>
      <w:r w:rsidR="0062715D" w:rsidRPr="0062715D">
        <w:rPr>
          <w:rFonts w:ascii="Arial Narrow" w:hAnsi="Arial Narrow" w:cs="Arial"/>
          <w:b/>
          <w:bCs/>
          <w:i/>
        </w:rPr>
        <w:t>Artículos 75, 76, 77, 160 Y 161 del Reglamento Interior del H. Ayuntamiento de San Cristóbal de Las Casas, Chiapas,</w:t>
      </w:r>
      <w:r w:rsidR="0062715D" w:rsidRPr="0062715D">
        <w:rPr>
          <w:rFonts w:ascii="Arial Narrow" w:hAnsi="Arial Narrow" w:cs="Arial"/>
          <w:i/>
        </w:rPr>
        <w:t xml:space="preserve"> y con base en los considerandos expuestos se </w:t>
      </w:r>
      <w:r w:rsidR="0062715D">
        <w:rPr>
          <w:rFonts w:ascii="Arial Narrow" w:hAnsi="Arial Narrow" w:cs="Arial"/>
          <w:b/>
          <w:bCs/>
          <w:i/>
        </w:rPr>
        <w:t xml:space="preserve">RESUELVE: </w:t>
      </w:r>
      <w:r w:rsidR="0062715D" w:rsidRPr="0062715D">
        <w:rPr>
          <w:rFonts w:ascii="Arial Narrow" w:hAnsi="Arial Narrow" w:cs="Arial"/>
          <w:b/>
          <w:i/>
          <w:iCs/>
        </w:rPr>
        <w:t>PRIMERO:</w:t>
      </w:r>
      <w:r w:rsidR="0062715D" w:rsidRPr="0062715D">
        <w:rPr>
          <w:rFonts w:ascii="Arial Narrow" w:hAnsi="Arial Narrow" w:cs="Arial"/>
          <w:i/>
          <w:iCs/>
        </w:rPr>
        <w:t xml:space="preserve"> Para dar cumplimiento a lo establecido en el Artículo 45, Fracción III de la Ley de Desarrollo Constitucional en Materia de Gobierno y Administración Municipal del Estado de Chiapas </w:t>
      </w:r>
      <w:r w:rsidR="0062715D" w:rsidRPr="0062715D">
        <w:rPr>
          <w:rFonts w:ascii="Arial Narrow" w:eastAsia="Calibri" w:hAnsi="Arial Narrow" w:cs="Arial"/>
          <w:b/>
          <w:bCs/>
          <w:i/>
        </w:rPr>
        <w:t xml:space="preserve">SE AUTORIZA </w:t>
      </w:r>
      <w:r w:rsidR="0062715D" w:rsidRPr="0062715D">
        <w:rPr>
          <w:rFonts w:ascii="Arial Narrow" w:eastAsia="Calibri" w:hAnsi="Arial Narrow" w:cs="Arial"/>
          <w:i/>
          <w:iCs/>
        </w:rPr>
        <w:t>el Proyecto de Ley de Ingresos del Municipio de San Cristóbal de Las Casas, Chiapas, para el ejercicio 2021, el cual se remite a la Secretaria Municipal en forma impresa y digital considerándolo un Anexo del presente dictame</w:t>
      </w:r>
      <w:r w:rsidR="0062715D">
        <w:rPr>
          <w:rFonts w:ascii="Arial Narrow" w:eastAsia="Calibri" w:hAnsi="Arial Narrow" w:cs="Arial"/>
          <w:i/>
          <w:iCs/>
        </w:rPr>
        <w:t xml:space="preserve">n por formar parte del mismo. </w:t>
      </w:r>
      <w:r w:rsidR="0062715D" w:rsidRPr="0062715D">
        <w:rPr>
          <w:rFonts w:ascii="Arial Narrow" w:eastAsia="Calibri" w:hAnsi="Arial Narrow" w:cs="Arial"/>
          <w:b/>
          <w:bCs/>
          <w:i/>
          <w:iCs/>
        </w:rPr>
        <w:t xml:space="preserve">SEGUNDO: </w:t>
      </w:r>
      <w:r w:rsidR="0062715D" w:rsidRPr="0062715D">
        <w:rPr>
          <w:rFonts w:ascii="Arial Narrow" w:eastAsia="Calibri" w:hAnsi="Arial Narrow" w:cs="Arial"/>
          <w:i/>
          <w:iCs/>
        </w:rPr>
        <w:t xml:space="preserve">Se autoriza al C.P. Alfredo de Jesús Pérez Díaz, para que presente esta Proyecto de la </w:t>
      </w:r>
      <w:r w:rsidR="0062715D" w:rsidRPr="0062715D">
        <w:rPr>
          <w:rFonts w:ascii="Arial Narrow" w:eastAsia="Calibri" w:hAnsi="Arial Narrow" w:cs="Arial"/>
          <w:b/>
          <w:bCs/>
          <w:i/>
          <w:iCs/>
        </w:rPr>
        <w:t>Ley de Ingresos del Municipio de San Cristóbal de Las Casas, Chiapas, para el ejercicio 2021</w:t>
      </w:r>
      <w:r w:rsidR="0062715D" w:rsidRPr="0062715D">
        <w:rPr>
          <w:rFonts w:ascii="Arial Narrow" w:eastAsia="Calibri" w:hAnsi="Arial Narrow" w:cs="Arial"/>
          <w:i/>
          <w:iCs/>
        </w:rPr>
        <w:t xml:space="preserve">, ante el H. Congreso del Estado para su aprobación y publicación correspondiente en el Periódico Oficial del </w:t>
      </w:r>
      <w:r w:rsidR="0062715D">
        <w:rPr>
          <w:rFonts w:ascii="Arial Narrow" w:eastAsia="Calibri" w:hAnsi="Arial Narrow" w:cs="Arial"/>
          <w:i/>
          <w:iCs/>
        </w:rPr>
        <w:t xml:space="preserve">Estado de Chiapas. </w:t>
      </w:r>
      <w:r w:rsidR="0062715D" w:rsidRPr="0062715D">
        <w:rPr>
          <w:rFonts w:ascii="Arial Narrow" w:eastAsia="Calibri" w:hAnsi="Arial Narrow" w:cs="Arial"/>
          <w:b/>
          <w:bCs/>
          <w:i/>
          <w:iCs/>
        </w:rPr>
        <w:t xml:space="preserve">TERCERO: </w:t>
      </w:r>
      <w:r w:rsidR="0062715D" w:rsidRPr="0062715D">
        <w:rPr>
          <w:rFonts w:ascii="Arial Narrow" w:eastAsia="Calibri" w:hAnsi="Arial Narrow" w:cs="Arial"/>
          <w:i/>
          <w:iCs/>
        </w:rPr>
        <w:t>Sométase el presente DICTAMEN para su aprobación a los integrantes del H. Ayuntamiento Constitucional en la Sesión de Cabildo respectiva, para que estos emitan su voto. Una vez aprobado, se instruye a la Secretaria Municipal que emita copia certificada para continuar con los trámites y gestiones que correspondan ante el H. Congreso del Estado para su estudio y aprobación, ordenándose a las instancias municip</w:t>
      </w:r>
      <w:r w:rsidR="00573B84">
        <w:rPr>
          <w:rFonts w:ascii="Arial Narrow" w:eastAsia="Calibri" w:hAnsi="Arial Narrow" w:cs="Arial"/>
          <w:i/>
          <w:iCs/>
        </w:rPr>
        <w:t xml:space="preserve">ales su observancia y </w:t>
      </w:r>
      <w:r w:rsidR="00573B84" w:rsidRPr="008C0A90">
        <w:rPr>
          <w:rFonts w:ascii="Arial Narrow" w:eastAsia="Calibri" w:hAnsi="Arial Narrow" w:cs="Arial"/>
          <w:i/>
          <w:iCs/>
        </w:rPr>
        <w:t>publicación</w:t>
      </w:r>
      <w:r w:rsidR="00573B84" w:rsidRPr="00573B84">
        <w:rPr>
          <w:rFonts w:ascii="Arial Narrow" w:eastAsia="Calibri" w:hAnsi="Arial Narrow" w:cs="Arial"/>
          <w:i/>
          <w:iCs/>
        </w:rPr>
        <w:t xml:space="preserve"> </w:t>
      </w:r>
      <w:r w:rsidR="0062715D" w:rsidRPr="0062715D">
        <w:rPr>
          <w:rFonts w:ascii="Arial Narrow" w:eastAsia="Calibri" w:hAnsi="Arial Narrow" w:cs="Arial"/>
          <w:i/>
          <w:iCs/>
        </w:rPr>
        <w:t xml:space="preserve"> para</w:t>
      </w:r>
      <w:r w:rsidR="0062715D">
        <w:rPr>
          <w:rFonts w:ascii="Arial Narrow" w:eastAsia="Calibri" w:hAnsi="Arial Narrow" w:cs="Arial"/>
          <w:i/>
          <w:iCs/>
        </w:rPr>
        <w:t xml:space="preserve"> el ejercicio 2021. </w:t>
      </w:r>
      <w:r w:rsidR="0062715D" w:rsidRPr="0062715D">
        <w:rPr>
          <w:rFonts w:ascii="Arial Narrow" w:hAnsi="Arial Narrow" w:cs="Arial"/>
          <w:i/>
          <w:iCs/>
        </w:rPr>
        <w:t xml:space="preserve">POR LA COMISIÓN DE HACIENDA DEL HONORABLE AYUNTAMIENTO DE LA </w:t>
      </w:r>
      <w:r w:rsidR="0062715D" w:rsidRPr="0062715D">
        <w:rPr>
          <w:rFonts w:ascii="Arial Narrow" w:hAnsi="Arial Narrow" w:cs="Arial"/>
          <w:i/>
          <w:iCs/>
        </w:rPr>
        <w:lastRenderedPageBreak/>
        <w:t xml:space="preserve">CIUDAD DE SAN CRISTÓBAL DE LAS CASAS, CHIAPAS, A 28 DE </w:t>
      </w:r>
      <w:r w:rsidR="00DF1703">
        <w:rPr>
          <w:rFonts w:ascii="Arial Narrow" w:hAnsi="Arial Narrow" w:cs="Arial"/>
          <w:i/>
          <w:iCs/>
        </w:rPr>
        <w:t>AGOSTO DE DOS MIL VEINTIUNO</w:t>
      </w:r>
      <w:r w:rsidR="002F674C">
        <w:rPr>
          <w:rFonts w:ascii="Arial Narrow" w:hAnsi="Arial Narrow" w:cs="Arial"/>
          <w:i/>
          <w:iCs/>
        </w:rPr>
        <w:t>. “</w:t>
      </w:r>
      <w:r w:rsidR="00DF1703">
        <w:rPr>
          <w:rFonts w:ascii="Arial Narrow" w:hAnsi="Arial Narrow" w:cs="Arial"/>
          <w:i/>
          <w:iCs/>
        </w:rPr>
        <w:t>(sic)</w:t>
      </w:r>
      <w:r w:rsidR="0062715D">
        <w:rPr>
          <w:rFonts w:ascii="Arial Narrow" w:hAnsi="Arial Narrow" w:cs="Arial"/>
          <w:i/>
          <w:iCs/>
        </w:rPr>
        <w:t>.”</w:t>
      </w:r>
      <w:r w:rsidR="00116936" w:rsidRPr="0062715D">
        <w:rPr>
          <w:rFonts w:ascii="Arial Narrow" w:hAnsi="Arial Narrow"/>
        </w:rPr>
        <w:t xml:space="preserve"> </w:t>
      </w:r>
      <w:r w:rsidR="00E61861" w:rsidRPr="0062715D">
        <w:rPr>
          <w:rFonts w:ascii="Arial Narrow" w:hAnsi="Arial Narrow"/>
        </w:rPr>
        <w:t xml:space="preserve"> </w:t>
      </w:r>
      <w:r w:rsidR="002F674C">
        <w:rPr>
          <w:rFonts w:ascii="Arial Narrow" w:hAnsi="Arial Narrow"/>
        </w:rPr>
        <w:t xml:space="preserve">- - - - - - - - - - - - - - - - - - - - - - - - - - - - - - - - - - - - - - - - - - - - - - - - - - - - - - - - - - . </w:t>
      </w:r>
    </w:p>
    <w:p w:rsidR="00116936" w:rsidRPr="0062715D" w:rsidRDefault="008D43E4" w:rsidP="00E33503">
      <w:pPr>
        <w:spacing w:line="360" w:lineRule="auto"/>
        <w:jc w:val="both"/>
        <w:rPr>
          <w:rFonts w:ascii="Arial Narrow" w:hAnsi="Arial Narrow"/>
          <w:i/>
        </w:rPr>
      </w:pPr>
      <w:r w:rsidRPr="0062715D">
        <w:rPr>
          <w:rFonts w:ascii="Arial Narrow" w:hAnsi="Arial Narrow"/>
        </w:rPr>
        <w:t>En uso de la palabra la Secretaría del Ayuntamiento comentó: “</w:t>
      </w:r>
      <w:r w:rsidRPr="0062715D">
        <w:rPr>
          <w:rFonts w:ascii="Arial Narrow" w:hAnsi="Arial Narrow"/>
          <w:i/>
        </w:rPr>
        <w:t>Y lo firman la mayoría de los integrantes de la Comisión referida, antes de someterlo a consideración pregunto a los munícipes</w:t>
      </w:r>
      <w:r w:rsidR="004F7C80" w:rsidRPr="0062715D">
        <w:rPr>
          <w:rFonts w:ascii="Arial Narrow" w:hAnsi="Arial Narrow"/>
          <w:i/>
        </w:rPr>
        <w:t>, si,</w:t>
      </w:r>
      <w:r w:rsidRPr="0062715D">
        <w:rPr>
          <w:rFonts w:ascii="Arial Narrow" w:hAnsi="Arial Narrow"/>
          <w:i/>
        </w:rPr>
        <w:t xml:space="preserve"> ¿tendrán alguna observación en relación a este dictamen? Si son tan amables…”</w:t>
      </w:r>
      <w:r w:rsidR="006C5440" w:rsidRPr="0062715D">
        <w:rPr>
          <w:rFonts w:ascii="Arial Narrow" w:hAnsi="Arial Narrow"/>
          <w:i/>
        </w:rPr>
        <w:t xml:space="preserve"> - - - - - - - - - - - - - - - - - - </w:t>
      </w:r>
      <w:r w:rsidR="0062715D">
        <w:rPr>
          <w:rFonts w:ascii="Arial Narrow" w:hAnsi="Arial Narrow"/>
          <w:i/>
        </w:rPr>
        <w:t xml:space="preserve">- - - </w:t>
      </w:r>
      <w:r w:rsidRPr="0062715D">
        <w:rPr>
          <w:rFonts w:ascii="Arial Narrow" w:hAnsi="Arial Narrow"/>
        </w:rPr>
        <w:t>Intervención del Regidor Emiliano Villatoro Alcázar: “</w:t>
      </w:r>
      <w:r w:rsidRPr="0062715D">
        <w:rPr>
          <w:rFonts w:ascii="Arial Narrow" w:hAnsi="Arial Narrow"/>
          <w:i/>
        </w:rPr>
        <w:t>Si Secretaria para razonar mi voto”</w:t>
      </w:r>
      <w:r w:rsidR="0062715D">
        <w:rPr>
          <w:rFonts w:ascii="Arial Narrow" w:hAnsi="Arial Narrow"/>
          <w:i/>
        </w:rPr>
        <w:t>- - - - - - - - - -</w:t>
      </w:r>
      <w:r w:rsidRPr="0062715D">
        <w:rPr>
          <w:rFonts w:ascii="Arial Narrow" w:hAnsi="Arial Narrow"/>
          <w:i/>
        </w:rPr>
        <w:t xml:space="preserve"> </w:t>
      </w:r>
      <w:r w:rsidRPr="0062715D">
        <w:rPr>
          <w:rFonts w:ascii="Arial Narrow" w:hAnsi="Arial Narrow"/>
        </w:rPr>
        <w:t>En uso de la palabra la Secretaria del Ayuntamiento, dijo: “</w:t>
      </w:r>
      <w:r w:rsidRPr="0062715D">
        <w:rPr>
          <w:rFonts w:ascii="Arial Narrow" w:hAnsi="Arial Narrow"/>
          <w:i/>
        </w:rPr>
        <w:t xml:space="preserve">Claro que si Regidor Emiliano, adelante, por favor.” - - - - - - - - - - - - - - - - </w:t>
      </w:r>
      <w:r w:rsidR="0062715D">
        <w:rPr>
          <w:rFonts w:ascii="Arial Narrow" w:hAnsi="Arial Narrow"/>
          <w:i/>
        </w:rPr>
        <w:t>- - - - - - - - - - - - - - - - - - - - - - - - - - - - - - - - - - - - - - - - - - - - - - - - - -</w:t>
      </w:r>
      <w:r w:rsidRPr="0062715D">
        <w:rPr>
          <w:rFonts w:ascii="Arial Narrow" w:hAnsi="Arial Narrow"/>
          <w:i/>
        </w:rPr>
        <w:t xml:space="preserve"> </w:t>
      </w:r>
      <w:r w:rsidRPr="0062715D">
        <w:rPr>
          <w:rFonts w:ascii="Arial Narrow" w:hAnsi="Arial Narrow"/>
        </w:rPr>
        <w:t>En uso de la palabra el Regidor Emiliano Villatoro Alcázar indicó: “</w:t>
      </w:r>
      <w:r w:rsidR="0091763E" w:rsidRPr="0062715D">
        <w:rPr>
          <w:rFonts w:ascii="Arial Narrow" w:hAnsi="Arial Narrow"/>
          <w:i/>
        </w:rPr>
        <w:t xml:space="preserve">Buenas tardes, compañeras y compañeros integrantes del Cabildo, asimismo saludo con afecto a quienes nos siguen a través de las redes sociales; para posicionarme respecto al tema a discusión me parece importante lo que hoy se está sometiendo a consideración de este Cabildo, y en ese sentido si en algo podemos coincidir de manera unánime quienes conformamos el Cabildo es que los últimos meses han sido de dificultades para todo el país, no solo en términos de salud pública, la economía de los sancristobalenses también se ha visto afectada con los efectos de la pandemia actual, si hay un propósito en común </w:t>
      </w:r>
      <w:r w:rsidR="008926FA" w:rsidRPr="0062715D">
        <w:rPr>
          <w:rFonts w:ascii="Arial Narrow" w:hAnsi="Arial Narrow"/>
          <w:i/>
        </w:rPr>
        <w:t xml:space="preserve">y eso quiero recalcarlo es que </w:t>
      </w:r>
      <w:r w:rsidR="0091763E" w:rsidRPr="0062715D">
        <w:rPr>
          <w:rFonts w:ascii="Arial Narrow" w:hAnsi="Arial Narrow"/>
          <w:i/>
        </w:rPr>
        <w:t xml:space="preserve">se </w:t>
      </w:r>
      <w:r w:rsidR="008926FA" w:rsidRPr="0062715D">
        <w:rPr>
          <w:rFonts w:ascii="Arial Narrow" w:hAnsi="Arial Narrow"/>
          <w:i/>
        </w:rPr>
        <w:t>-</w:t>
      </w:r>
      <w:r w:rsidR="0091763E" w:rsidRPr="0062715D">
        <w:rPr>
          <w:rFonts w:ascii="Arial Narrow" w:hAnsi="Arial Narrow"/>
          <w:i/>
        </w:rPr>
        <w:t>reflejan</w:t>
      </w:r>
      <w:r w:rsidR="008926FA" w:rsidRPr="0062715D">
        <w:rPr>
          <w:rFonts w:ascii="Arial Narrow" w:hAnsi="Arial Narrow"/>
          <w:i/>
        </w:rPr>
        <w:t>- reflejen</w:t>
      </w:r>
      <w:r w:rsidR="0091763E" w:rsidRPr="0062715D">
        <w:rPr>
          <w:rFonts w:ascii="Arial Narrow" w:hAnsi="Arial Narrow"/>
          <w:i/>
        </w:rPr>
        <w:t xml:space="preserve"> en este proyecto de Ley de Ingresos que en estos momentos nos tiene reunidos porque para satisfacer las necesidades que la ciudadanía demanda es importantísimo obtener los recursos que se plasman en el proyecto a discusión para seguir contribuyendo de manera directa a la consolidación de acciones específicas que beneficien a San Cristóbal de Las Casas, ese propósito es el que nos une, no afectar la economía de las familias sancristobalenses y que el próximo año se </w:t>
      </w:r>
      <w:r w:rsidR="00362E14" w:rsidRPr="0062715D">
        <w:rPr>
          <w:rFonts w:ascii="Arial Narrow" w:hAnsi="Arial Narrow"/>
          <w:i/>
        </w:rPr>
        <w:t>continúe</w:t>
      </w:r>
      <w:r w:rsidR="0091763E" w:rsidRPr="0062715D">
        <w:rPr>
          <w:rFonts w:ascii="Arial Narrow" w:hAnsi="Arial Narrow"/>
          <w:i/>
        </w:rPr>
        <w:t xml:space="preserve"> satisfaciendo las necesidades de nuestra ciudad en eso sustento mi afirmativa y mi voto a favor del</w:t>
      </w:r>
      <w:r w:rsidR="00362E14">
        <w:rPr>
          <w:rFonts w:ascii="Arial Narrow" w:hAnsi="Arial Narrow"/>
          <w:i/>
        </w:rPr>
        <w:t xml:space="preserve"> dictamen.” - - - - - - - - - - - - - - - - - - - - - - - - - - - -</w:t>
      </w:r>
    </w:p>
    <w:p w:rsidR="00362E14" w:rsidRDefault="00E61861" w:rsidP="00A80146">
      <w:pPr>
        <w:spacing w:line="360" w:lineRule="auto"/>
        <w:jc w:val="both"/>
        <w:rPr>
          <w:rFonts w:ascii="Arial Narrow" w:hAnsi="Arial Narrow"/>
        </w:rPr>
      </w:pPr>
      <w:r w:rsidRPr="0062715D">
        <w:rPr>
          <w:rFonts w:ascii="Arial Narrow" w:hAnsi="Arial Narrow"/>
        </w:rPr>
        <w:t>En</w:t>
      </w:r>
      <w:r w:rsidR="00F63829" w:rsidRPr="0062715D">
        <w:rPr>
          <w:rFonts w:ascii="Arial Narrow" w:hAnsi="Arial Narrow"/>
        </w:rPr>
        <w:t xml:space="preserve"> uso de la palabra la Secretaria del Ayuntamiento</w:t>
      </w:r>
      <w:r w:rsidRPr="0062715D">
        <w:rPr>
          <w:rFonts w:ascii="Arial Narrow" w:hAnsi="Arial Narrow"/>
        </w:rPr>
        <w:t xml:space="preserve"> Municipal</w:t>
      </w:r>
      <w:r w:rsidR="00051459" w:rsidRPr="0062715D">
        <w:rPr>
          <w:rFonts w:ascii="Arial Narrow" w:hAnsi="Arial Narrow"/>
        </w:rPr>
        <w:t xml:space="preserve"> mencionó: “</w:t>
      </w:r>
      <w:r w:rsidR="00F63829" w:rsidRPr="0062715D">
        <w:rPr>
          <w:rFonts w:ascii="Arial Narrow" w:hAnsi="Arial Narrow"/>
          <w:i/>
        </w:rPr>
        <w:t>Gracias Regidor Emiliano, ¿alguien más hará uso de la palabra en este punto del dictamen del –presupuesto de la Ley de Ingresos-</w:t>
      </w:r>
      <w:r w:rsidR="00A943A6" w:rsidRPr="0062715D">
        <w:rPr>
          <w:rFonts w:ascii="Arial Narrow" w:hAnsi="Arial Narrow"/>
          <w:i/>
        </w:rPr>
        <w:t xml:space="preserve"> </w:t>
      </w:r>
      <w:r w:rsidR="00F63829" w:rsidRPr="0062715D">
        <w:rPr>
          <w:rFonts w:ascii="Arial Narrow" w:hAnsi="Arial Narrow"/>
          <w:i/>
        </w:rPr>
        <w:t xml:space="preserve"> perdón</w:t>
      </w:r>
      <w:r w:rsidR="008926FA" w:rsidRPr="0062715D">
        <w:rPr>
          <w:rFonts w:ascii="Arial Narrow" w:hAnsi="Arial Narrow"/>
          <w:i/>
        </w:rPr>
        <w:t>,</w:t>
      </w:r>
      <w:r w:rsidR="00F63829" w:rsidRPr="0062715D">
        <w:rPr>
          <w:rFonts w:ascii="Arial Narrow" w:hAnsi="Arial Narrow"/>
          <w:i/>
        </w:rPr>
        <w:t xml:space="preserve"> del Proyecto de Ley de Ingresos?, ¿no?; Regidora R</w:t>
      </w:r>
      <w:r w:rsidR="00362E14">
        <w:rPr>
          <w:rFonts w:ascii="Arial Narrow" w:hAnsi="Arial Narrow"/>
          <w:i/>
        </w:rPr>
        <w:t xml:space="preserve">osalinda, adelante, por favor” </w:t>
      </w:r>
      <w:r w:rsidR="00F63829" w:rsidRPr="0062715D">
        <w:rPr>
          <w:rFonts w:ascii="Arial Narrow" w:hAnsi="Arial Narrow"/>
        </w:rPr>
        <w:t>En uso de la palabra la Regidora Rosalinda Santiago Sánchez, argumentó: “</w:t>
      </w:r>
      <w:r w:rsidR="008926FA" w:rsidRPr="0062715D">
        <w:rPr>
          <w:rFonts w:ascii="Arial Narrow" w:hAnsi="Arial Narrow"/>
          <w:i/>
        </w:rPr>
        <w:t>Tengo un problemita, gracias Licenciada; pues c</w:t>
      </w:r>
      <w:r w:rsidR="00F63829" w:rsidRPr="0062715D">
        <w:rPr>
          <w:rFonts w:ascii="Arial Narrow" w:hAnsi="Arial Narrow"/>
          <w:i/>
        </w:rPr>
        <w:t>omo siempre la ciudadanía que nos acompaña a través de las redes sociales, prensa, funcionarios públicos, Secretaría Municipal, compañeras y compañeros miembros de este Ayuntamiento, tengan ustedes muy buenas tardes. La semana pasada fuimos convocados todas y todos los miembros de este Ayuntamiento con el propósito de estudiar, analizar y deliberar junto con el Tesorero Municipal el Proyecto de Ley de Ingresos para el Municipio de San Cristóbal de Las Casas cor</w:t>
      </w:r>
      <w:r w:rsidR="00A27B2E" w:rsidRPr="0062715D">
        <w:rPr>
          <w:rFonts w:ascii="Arial Narrow" w:hAnsi="Arial Narrow"/>
          <w:i/>
        </w:rPr>
        <w:t>respondiente a</w:t>
      </w:r>
      <w:r w:rsidR="00F63829" w:rsidRPr="0062715D">
        <w:rPr>
          <w:rFonts w:ascii="Arial Narrow" w:hAnsi="Arial Narrow"/>
          <w:i/>
        </w:rPr>
        <w:t>l ejercicio fiscal 2021, posteriormente se dictaminó la propuesta en comento en la Comisión de Hacienda y ahora el resultado de ese trabajo es puesto a consideración del pleno para que el Municipio cuente con este importante instrumento con las adecuaciones previstas para el 202</w:t>
      </w:r>
      <w:r w:rsidR="00660924" w:rsidRPr="0062715D">
        <w:rPr>
          <w:rFonts w:ascii="Arial Narrow" w:hAnsi="Arial Narrow"/>
          <w:i/>
        </w:rPr>
        <w:t>1</w:t>
      </w:r>
      <w:r w:rsidR="00A27B2E" w:rsidRPr="0062715D">
        <w:rPr>
          <w:rFonts w:ascii="Arial Narrow" w:hAnsi="Arial Narrow"/>
          <w:i/>
        </w:rPr>
        <w:t>;</w:t>
      </w:r>
      <w:r w:rsidR="00F63829" w:rsidRPr="0062715D">
        <w:rPr>
          <w:rFonts w:ascii="Arial Narrow" w:hAnsi="Arial Narrow"/>
          <w:i/>
        </w:rPr>
        <w:t xml:space="preserve"> existen muy pocos cambios efectuados</w:t>
      </w:r>
      <w:r w:rsidR="00660924" w:rsidRPr="0062715D">
        <w:rPr>
          <w:rFonts w:ascii="Arial Narrow" w:hAnsi="Arial Narrow"/>
          <w:i/>
        </w:rPr>
        <w:t xml:space="preserve"> con respecto a la Ley de Ingresos 2020 que me imagino el Presidente de la Comisión de Hacienda abundará en el tema para explicarle a la ciudadanía, es oportuno reconocer como último Proyecto de Ley de Ingresos en el que participará el presente Ayuntamiento que existe todavía mucho por avanzar en esta materia</w:t>
      </w:r>
      <w:r w:rsidR="008926FA" w:rsidRPr="0062715D">
        <w:rPr>
          <w:rFonts w:ascii="Arial Narrow" w:hAnsi="Arial Narrow"/>
          <w:i/>
        </w:rPr>
        <w:t>;</w:t>
      </w:r>
      <w:r w:rsidR="00660924" w:rsidRPr="0062715D">
        <w:rPr>
          <w:rFonts w:ascii="Arial Narrow" w:hAnsi="Arial Narrow"/>
          <w:i/>
        </w:rPr>
        <w:t xml:space="preserve"> razón por la cual</w:t>
      </w:r>
      <w:r w:rsidR="008926FA" w:rsidRPr="0062715D">
        <w:rPr>
          <w:rFonts w:ascii="Arial Narrow" w:hAnsi="Arial Narrow"/>
          <w:i/>
        </w:rPr>
        <w:t>,</w:t>
      </w:r>
      <w:r w:rsidR="00660924" w:rsidRPr="0062715D">
        <w:rPr>
          <w:rFonts w:ascii="Arial Narrow" w:hAnsi="Arial Narrow"/>
          <w:i/>
        </w:rPr>
        <w:t xml:space="preserve"> considero de suma importancia que los futuros Ayuntamientos no desechen los pequeños logros que aportamos y puedan hacer su parte para dar continuidad al trabajo realizado porque San Cristóbal requiere urgentemente de continuidad en muchas áreas de la administración municipal</w:t>
      </w:r>
      <w:r w:rsidR="00A27B2E" w:rsidRPr="0062715D">
        <w:rPr>
          <w:rFonts w:ascii="Arial Narrow" w:hAnsi="Arial Narrow"/>
          <w:i/>
        </w:rPr>
        <w:t>,</w:t>
      </w:r>
      <w:r w:rsidR="00660924" w:rsidRPr="0062715D">
        <w:rPr>
          <w:rFonts w:ascii="Arial Narrow" w:hAnsi="Arial Narrow"/>
          <w:i/>
        </w:rPr>
        <w:t xml:space="preserve"> no me estoy refiriendo a cuestiones electorales sino técnicas que permitan a nuestro municipio avanzar sin importar colores </w:t>
      </w:r>
      <w:r w:rsidR="00660924" w:rsidRPr="0062715D">
        <w:rPr>
          <w:rFonts w:ascii="Arial Narrow" w:hAnsi="Arial Narrow"/>
          <w:i/>
        </w:rPr>
        <w:lastRenderedPageBreak/>
        <w:t>o ideologías</w:t>
      </w:r>
      <w:r w:rsidR="008926FA" w:rsidRPr="0062715D">
        <w:rPr>
          <w:rFonts w:ascii="Arial Narrow" w:hAnsi="Arial Narrow"/>
          <w:i/>
        </w:rPr>
        <w:t>,</w:t>
      </w:r>
      <w:r w:rsidR="00660924" w:rsidRPr="0062715D">
        <w:rPr>
          <w:rFonts w:ascii="Arial Narrow" w:hAnsi="Arial Narrow"/>
          <w:i/>
        </w:rPr>
        <w:t xml:space="preserve"> debemos evitar que San Cristóbal se reinvente cada tres años y esforzarnos en construir sin destruir lo edificado por quienes nos antecedieron nos urge pues la continuidad en muchas áreas técnicas de la administración y por lo tanto debemos aprender a reconocer el esfuerzo de quienes nos antecedieron, es cuanto.” - - - - - - - - - - - - - - - - - - - - - - -  - - - - - - - - - - - - -</w:t>
      </w:r>
      <w:r w:rsidR="00A27B2E" w:rsidRPr="0062715D">
        <w:rPr>
          <w:rFonts w:ascii="Arial Narrow" w:hAnsi="Arial Narrow"/>
          <w:i/>
        </w:rPr>
        <w:t xml:space="preserve"> - - - -</w:t>
      </w:r>
      <w:r w:rsidR="00362E14">
        <w:rPr>
          <w:rFonts w:ascii="Arial Narrow" w:hAnsi="Arial Narrow"/>
          <w:i/>
        </w:rPr>
        <w:t xml:space="preserve"> - - - - - - - - - - - - - - </w:t>
      </w:r>
      <w:r w:rsidR="00660924" w:rsidRPr="0062715D">
        <w:rPr>
          <w:rFonts w:ascii="Arial Narrow" w:hAnsi="Arial Narrow"/>
        </w:rPr>
        <w:t>En uso de la palabra la Secretaria del Ayuntamiento, expresó: “</w:t>
      </w:r>
      <w:r w:rsidR="00660924" w:rsidRPr="0062715D">
        <w:rPr>
          <w:rFonts w:ascii="Arial Narrow" w:hAnsi="Arial Narrow"/>
          <w:i/>
        </w:rPr>
        <w:t>Gracias Regidora Rosalinda,  ¿algún munícipe más hará uso de la palabra en cuanto a este punto?</w:t>
      </w:r>
      <w:r w:rsidR="00A27B2E" w:rsidRPr="0062715D">
        <w:rPr>
          <w:rFonts w:ascii="Arial Narrow" w:hAnsi="Arial Narrow"/>
          <w:i/>
        </w:rPr>
        <w:t xml:space="preserve"> </w:t>
      </w:r>
      <w:r w:rsidR="00105F36" w:rsidRPr="0062715D">
        <w:rPr>
          <w:rFonts w:ascii="Arial Narrow" w:hAnsi="Arial Narrow"/>
          <w:i/>
        </w:rPr>
        <w:t>no, bien, si no hay más intervenciones respecto al –proyecto- dictamen que emite la Comisión de Hacienda, pues únicamente me permitiré someterlo a la consideración” - - - - - - - - - - - - - - - - - - - - - - - - -</w:t>
      </w:r>
      <w:r w:rsidR="00362E14">
        <w:rPr>
          <w:rFonts w:ascii="Arial Narrow" w:hAnsi="Arial Narrow"/>
          <w:i/>
        </w:rPr>
        <w:t xml:space="preserve"> - - - - - - - - - - - - - - - - - - - - - - - - - -</w:t>
      </w:r>
      <w:r w:rsidR="00105F36" w:rsidRPr="0062715D">
        <w:rPr>
          <w:rFonts w:ascii="Arial Narrow" w:hAnsi="Arial Narrow"/>
        </w:rPr>
        <w:t>En uso de la palabra la Secretaria del Ayuntami</w:t>
      </w:r>
      <w:r w:rsidR="00A27B2E" w:rsidRPr="0062715D">
        <w:rPr>
          <w:rFonts w:ascii="Arial Narrow" w:hAnsi="Arial Narrow"/>
        </w:rPr>
        <w:t>ento sometió a consideración de los integrantes del</w:t>
      </w:r>
      <w:r w:rsidR="00105F36" w:rsidRPr="0062715D">
        <w:rPr>
          <w:rFonts w:ascii="Arial Narrow" w:hAnsi="Arial Narrow"/>
        </w:rPr>
        <w:t xml:space="preserve"> Honorable Ayuntamiento el dictamen que emite la Comisión la Hacienda relativo a la aprobación del Proyecto de Ley de Ingresos </w:t>
      </w:r>
      <w:r w:rsidR="00A27B2E" w:rsidRPr="0062715D">
        <w:rPr>
          <w:rFonts w:ascii="Arial Narrow" w:hAnsi="Arial Narrow"/>
        </w:rPr>
        <w:t>del Municipio de</w:t>
      </w:r>
      <w:r w:rsidR="00105F36" w:rsidRPr="0062715D">
        <w:rPr>
          <w:rFonts w:ascii="Arial Narrow" w:hAnsi="Arial Narrow"/>
        </w:rPr>
        <w:t xml:space="preserve"> San Cristóbal de Las Casas, Chiapas, para el ejercicio fiscal 2021, solicitando que</w:t>
      </w:r>
      <w:r w:rsidR="00A27B2E" w:rsidRPr="0062715D">
        <w:rPr>
          <w:rFonts w:ascii="Arial Narrow" w:hAnsi="Arial Narrow"/>
        </w:rPr>
        <w:t xml:space="preserve"> los que estén por la afirmativa</w:t>
      </w:r>
      <w:r w:rsidR="00105F36" w:rsidRPr="0062715D">
        <w:rPr>
          <w:rFonts w:ascii="Arial Narrow" w:hAnsi="Arial Narrow"/>
        </w:rPr>
        <w:t xml:space="preserve"> del dictamen y del Proyecto lo manifiesten lev</w:t>
      </w:r>
      <w:r w:rsidR="00362E14">
        <w:rPr>
          <w:rFonts w:ascii="Arial Narrow" w:hAnsi="Arial Narrow"/>
        </w:rPr>
        <w:t>antando la mano</w:t>
      </w:r>
      <w:r w:rsidR="00362E14" w:rsidRPr="002B2DBF">
        <w:rPr>
          <w:rFonts w:ascii="Arial Narrow" w:hAnsi="Arial Narrow"/>
        </w:rPr>
        <w:t>. Aprobado por unanimidad</w:t>
      </w:r>
      <w:r w:rsidR="00301001" w:rsidRPr="002B2DBF">
        <w:rPr>
          <w:rFonts w:ascii="Arial Narrow" w:hAnsi="Arial Narrow"/>
        </w:rPr>
        <w:t xml:space="preserve"> de votos</w:t>
      </w:r>
      <w:r w:rsidR="00362E14" w:rsidRPr="002B2DBF">
        <w:rPr>
          <w:rFonts w:ascii="Arial Narrow" w:hAnsi="Arial Narrow"/>
        </w:rPr>
        <w:t>, tanto</w:t>
      </w:r>
      <w:r w:rsidR="00362E14">
        <w:rPr>
          <w:rFonts w:ascii="Arial Narrow" w:hAnsi="Arial Narrow"/>
        </w:rPr>
        <w:t xml:space="preserve"> el dictamen como el proyecto de Ley de Ingresos para el Ejercicio Fiscal 2021. - - - - - - - - - - -</w:t>
      </w:r>
      <w:bookmarkStart w:id="0" w:name="_GoBack"/>
      <w:bookmarkEnd w:id="0"/>
      <w:r w:rsidR="00362E14">
        <w:rPr>
          <w:rFonts w:ascii="Arial Narrow" w:hAnsi="Arial Narrow"/>
        </w:rPr>
        <w:t xml:space="preserve"> - - - - - - - - - - - - - - - - - - - - - - </w:t>
      </w:r>
      <w:r w:rsidR="002B2DBF">
        <w:rPr>
          <w:rFonts w:ascii="Arial Narrow" w:hAnsi="Arial Narrow"/>
        </w:rPr>
        <w:t xml:space="preserve">- - - - - - - - - - </w:t>
      </w:r>
      <w:r w:rsidR="00105F36" w:rsidRPr="0062715D">
        <w:rPr>
          <w:rFonts w:ascii="Arial Narrow" w:hAnsi="Arial Narrow"/>
        </w:rPr>
        <w:t xml:space="preserve">Continuando con el orden del día se procedió al desahogo del punto número </w:t>
      </w:r>
      <w:r w:rsidR="00105F36" w:rsidRPr="0062715D">
        <w:rPr>
          <w:rFonts w:ascii="Arial Narrow" w:hAnsi="Arial Narrow"/>
          <w:b/>
        </w:rPr>
        <w:t>cinco</w:t>
      </w:r>
      <w:r w:rsidR="00A27B2E" w:rsidRPr="0062715D">
        <w:rPr>
          <w:rFonts w:ascii="Arial Narrow" w:hAnsi="Arial Narrow"/>
        </w:rPr>
        <w:t xml:space="preserve"> este corresponde</w:t>
      </w:r>
      <w:r w:rsidR="00105F36" w:rsidRPr="0062715D">
        <w:rPr>
          <w:rFonts w:ascii="Arial Narrow" w:hAnsi="Arial Narrow"/>
        </w:rPr>
        <w:t xml:space="preserve"> al dictamen que emite la Comisión de Hacienda relativo a la autorización de las transferencias presupuestales correspondientes al mes de junio del ejercicio fiscal 2020, para estar en condiciones de presentar el avance mensual de la cuenta pública correspondiente al mes referido.- - - - - - - - - - - - </w:t>
      </w:r>
    </w:p>
    <w:p w:rsidR="00362E14" w:rsidRPr="00283FC1" w:rsidRDefault="00362E14" w:rsidP="00362E14">
      <w:pPr>
        <w:spacing w:line="360" w:lineRule="auto"/>
        <w:jc w:val="both"/>
        <w:rPr>
          <w:rFonts w:ascii="Arial Narrow" w:hAnsi="Arial Narrow" w:cs="Arial"/>
          <w:i/>
        </w:rPr>
      </w:pPr>
      <w:r w:rsidRPr="00283FC1">
        <w:rPr>
          <w:rFonts w:ascii="Arial Narrow" w:hAnsi="Arial Narrow"/>
          <w:color w:val="000000"/>
        </w:rPr>
        <w:t xml:space="preserve">En uso de la palabra la Secretaria del Ayuntamiento dio lectura al dictamen que emite la Comisión de Hacienda, relativo a la autorización de las transferencias presupuestales correspondientes al mes de junio del ejercicio fiscal 2020, para estar en condiciones de presentar el avance mensual de la cuenta pública correspondiente al mes referido, que a la letra dice: </w:t>
      </w:r>
      <w:r w:rsidRPr="00283FC1">
        <w:rPr>
          <w:rFonts w:ascii="Arial Narrow" w:hAnsi="Arial Narrow"/>
          <w:i/>
          <w:color w:val="000000"/>
        </w:rPr>
        <w:t>‘</w:t>
      </w:r>
      <w:r w:rsidRPr="00283FC1">
        <w:rPr>
          <w:rFonts w:ascii="Arial Narrow" w:hAnsi="Arial Narrow" w:cs="Arial"/>
          <w:i/>
        </w:rPr>
        <w:t xml:space="preserve">Los suscritos integrantes de la Comisión de Hacienda, con fundamento en los </w:t>
      </w:r>
      <w:r w:rsidRPr="00283FC1">
        <w:rPr>
          <w:rFonts w:ascii="Arial Narrow" w:hAnsi="Arial Narrow" w:cs="Arial"/>
          <w:b/>
          <w:bCs/>
          <w:i/>
        </w:rPr>
        <w:t>Artículos 45, 60 fracción V, 61, 62 fracción III y 66 de la Ley de Desarrollo Constitucional en Material de Gobierno y Administración Municipal del Estado de Chiapas; Artículos 66, 67, 73, 75, 76 fracción III, 79, 80, 160 Y 161 del Reglamento Interior del H. Ayuntamiento de San Cristóbal de Las Casas, Chiapas</w:t>
      </w:r>
      <w:r w:rsidRPr="00283FC1">
        <w:rPr>
          <w:rFonts w:ascii="Arial Narrow" w:hAnsi="Arial Narrow" w:cs="Arial"/>
          <w:i/>
        </w:rPr>
        <w:t xml:space="preserve"> y </w:t>
      </w:r>
      <w:r w:rsidRPr="00283FC1">
        <w:rPr>
          <w:rFonts w:ascii="Arial Narrow" w:hAnsi="Arial Narrow" w:cs="Arial"/>
          <w:b/>
          <w:bCs/>
          <w:i/>
        </w:rPr>
        <w:t xml:space="preserve">Artículos 16, 22, 25 y 27 de la Ley de Presupuesto, Contabilidad y Gasto Publico Municipal </w:t>
      </w:r>
      <w:r w:rsidRPr="00283FC1">
        <w:rPr>
          <w:rFonts w:ascii="Arial Narrow" w:hAnsi="Arial Narrow" w:cs="Arial"/>
          <w:i/>
        </w:rPr>
        <w:t>que</w:t>
      </w:r>
      <w:r w:rsidRPr="00283FC1">
        <w:rPr>
          <w:rFonts w:ascii="Arial Narrow" w:hAnsi="Arial Narrow" w:cs="Arial"/>
          <w:b/>
          <w:bCs/>
          <w:i/>
        </w:rPr>
        <w:t xml:space="preserve"> </w:t>
      </w:r>
      <w:r w:rsidRPr="00283FC1">
        <w:rPr>
          <w:rFonts w:ascii="Arial Narrow" w:hAnsi="Arial Narrow" w:cs="Arial"/>
          <w:i/>
        </w:rPr>
        <w:t xml:space="preserve">nos faculta para analizar y dictaminar asuntos municipales; somete a la consideración para la aprobación del Honorable Cabildo el presente dictamen al tenor de los siguientes: </w:t>
      </w:r>
      <w:r w:rsidRPr="00283FC1">
        <w:rPr>
          <w:rFonts w:ascii="Arial Narrow" w:hAnsi="Arial Narrow" w:cs="Arial"/>
          <w:b/>
          <w:bCs/>
          <w:i/>
        </w:rPr>
        <w:t>ANTECEDENTES</w:t>
      </w:r>
      <w:r w:rsidRPr="00283FC1">
        <w:rPr>
          <w:rFonts w:ascii="Arial Narrow" w:hAnsi="Arial Narrow" w:cs="Arial"/>
          <w:i/>
        </w:rPr>
        <w:t xml:space="preserve">: </w:t>
      </w:r>
      <w:r w:rsidRPr="00283FC1">
        <w:rPr>
          <w:rFonts w:ascii="Arial Narrow" w:hAnsi="Arial Narrow" w:cs="Arial"/>
          <w:b/>
          <w:bCs/>
          <w:i/>
        </w:rPr>
        <w:t>PRIMERO</w:t>
      </w:r>
      <w:r w:rsidRPr="00283FC1">
        <w:rPr>
          <w:rFonts w:ascii="Arial Narrow" w:hAnsi="Arial Narrow" w:cs="Arial"/>
          <w:i/>
        </w:rPr>
        <w:t xml:space="preserve">. Mediante el oficio número </w:t>
      </w:r>
      <w:r w:rsidRPr="00283FC1">
        <w:rPr>
          <w:rFonts w:ascii="Arial Narrow" w:hAnsi="Arial Narrow" w:cs="Arial"/>
          <w:b/>
          <w:bCs/>
          <w:i/>
        </w:rPr>
        <w:t>TM/411/2020 de fecha 29 de julio de 2020</w:t>
      </w:r>
      <w:r w:rsidRPr="00283FC1">
        <w:rPr>
          <w:rFonts w:ascii="Arial Narrow" w:hAnsi="Arial Narrow" w:cs="Arial"/>
          <w:i/>
        </w:rPr>
        <w:t xml:space="preserve"> y anexos recibido el día 04 de agosto de 2020 en el correo oficial de Sindicatura Municipal </w:t>
      </w:r>
      <w:hyperlink r:id="rId6" w:history="1">
        <w:r w:rsidRPr="00283FC1">
          <w:rPr>
            <w:rStyle w:val="Hipervnculo"/>
            <w:rFonts w:ascii="Arial Narrow" w:hAnsi="Arial Narrow" w:cs="Arial"/>
            <w:i/>
          </w:rPr>
          <w:t>sindicatura.msc@gmail.com</w:t>
        </w:r>
      </w:hyperlink>
      <w:r w:rsidRPr="00283FC1">
        <w:rPr>
          <w:rFonts w:ascii="Arial Narrow" w:hAnsi="Arial Narrow" w:cs="Arial"/>
          <w:i/>
        </w:rPr>
        <w:t xml:space="preserve">, suscrito y enviado por C.P. Alfredo de Jesús Pérez Díaz, Tesorero Municipal, para ser turnado a los integrantes de la Comisión de Hacienda a efecto de que sean autorizadas las Transferencias Presupuestales, correspondientes al mes de JUNIO del ejercicio fiscal 2020 por un importe total de $3,257,625.20 (tres millones doscientos cincuenta y siete mil seiscientos veinticinco pesos 20/100 M.N.). </w:t>
      </w:r>
      <w:r w:rsidRPr="00283FC1">
        <w:rPr>
          <w:rFonts w:ascii="Arial Narrow" w:hAnsi="Arial Narrow" w:cs="Arial"/>
          <w:b/>
          <w:bCs/>
          <w:i/>
        </w:rPr>
        <w:t xml:space="preserve">SEGUNDO. </w:t>
      </w:r>
      <w:r w:rsidRPr="00283FC1">
        <w:rPr>
          <w:rFonts w:ascii="Arial Narrow" w:hAnsi="Arial Narrow" w:cs="Arial"/>
          <w:i/>
        </w:rPr>
        <w:t xml:space="preserve">Con fecha 12 de agosto de 2020 la COMISIÓN DE HACIENDA se reunió de forma Extraordinaria a las 18:00 horas en la sala de Bellas Artes “Alberto Domínguez Borraz” con la finalidad de estudiar, analizar y aprobar los asuntos turnados conforme al orden del día anexado a la convocatoria realizada por el Presidente de la Comisión en referencia de fecha 08 de agosto de 2020 mediante oficio número MSC-SIND-CH-042-2020 y por motivos de fuerza mayor el diferimiento realizado mediante convocatoria de fecha 10 de agosto de 2020 mediante oficio número MSC-SIND-CH-042-2020; encontrándose presentes el C. Dr. Miguel Ángel de los Santos Cruz, Presidente de la Comisión; como vocales de la Comisión los CC. </w:t>
      </w:r>
      <w:r w:rsidRPr="00283FC1">
        <w:rPr>
          <w:rFonts w:ascii="Arial Narrow" w:hAnsi="Arial Narrow" w:cs="Arial"/>
          <w:i/>
        </w:rPr>
        <w:lastRenderedPageBreak/>
        <w:t>Lic. Karla Lugo Sarmiento, Lic. Claudia Patricia Sancho Aguilar, Lic. Emiliano Villatoro Alcázar, Rosalinda Santiago Sánchez y Mtra. Jerónima Toledo Villalobos, realizan el análisis y estudio del proyecto respectivo y;</w:t>
      </w:r>
      <w:r w:rsidRPr="00283FC1">
        <w:rPr>
          <w:rFonts w:ascii="Arial Narrow" w:hAnsi="Arial Narrow" w:cs="Arial"/>
          <w:b/>
          <w:bCs/>
          <w:i/>
        </w:rPr>
        <w:t xml:space="preserve"> CONSIDERANDO: PRIMERO.- Que la Ley de Desarrollo Constitucional en Materia de Gobierno y Administración Municipal del Estado de Chiapas,</w:t>
      </w:r>
      <w:r w:rsidRPr="00283FC1">
        <w:rPr>
          <w:rFonts w:ascii="Arial Narrow" w:hAnsi="Arial Narrow" w:cs="Arial"/>
          <w:i/>
        </w:rPr>
        <w:t xml:space="preserve"> establece en su artículo 45 son atribuciones de los ayuntamientos: …IV.- Revisar y aprobar, en su caso, el proyecto de cuenta pública que le presente el Tesorero Municipal y remitirlo al Congreso del Estado o en su receso a la Comisión Permanente, a través del Presidente Municipal o quien el designe, para su revisión y sanción, a más tardar el treinta y uno de enero del ejercicio siguiente. En la fecha señalada, el Ayuntamiento entrante enviara la cuenta pública del tercer ejercicio del ayuntamiento saliente, con la responsabilidad de dejar totalmente integrada y debidamente autorizada la documentación y contabilidad de su ejercicio correspondiente. -----VIII.- Aprobar el corte de caja mensual, presentado por el Tesorero Municipal, previa la autorización del mismo por el Presidente Municipal, enviando copias al Congreso del Estado y a la Tesorería Única de la Secretaría de Hacienda y darle difusión…(Sic.) -----XII.- Autorizar transferencias de partidas presupuestales. </w:t>
      </w:r>
      <w:r w:rsidRPr="00283FC1">
        <w:rPr>
          <w:rFonts w:ascii="Arial Narrow" w:hAnsi="Arial Narrow" w:cs="Arial"/>
          <w:b/>
          <w:bCs/>
          <w:i/>
        </w:rPr>
        <w:t>SEGUNDO.-</w:t>
      </w:r>
      <w:r w:rsidRPr="00283FC1">
        <w:rPr>
          <w:rFonts w:ascii="Arial Narrow" w:hAnsi="Arial Narrow" w:cs="Arial"/>
          <w:i/>
        </w:rPr>
        <w:t xml:space="preserve"> </w:t>
      </w:r>
      <w:r w:rsidRPr="00283FC1">
        <w:rPr>
          <w:rFonts w:ascii="Arial Narrow" w:hAnsi="Arial Narrow" w:cs="Arial"/>
          <w:b/>
          <w:bCs/>
          <w:i/>
        </w:rPr>
        <w:t>Que la Ley de Presupuesto, Contabilidad y Gasto Publico Municipal</w:t>
      </w:r>
      <w:r w:rsidRPr="00283FC1">
        <w:rPr>
          <w:rFonts w:ascii="Arial Narrow" w:hAnsi="Arial Narrow" w:cs="Arial"/>
          <w:i/>
        </w:rPr>
        <w:t xml:space="preserve">, establece en su Artículo 16.- Las adecuaciones al presupuesto aprobadas por el Ayuntamiento mediante acuerdo de Cabildo deberán presentarse al H. Congreso del Estado a través de la Comisión de Hacienda, para su Registro, Control y Dictamen; de igual forma deberán presentarlas a la Auditoria Superior del Estado. --- </w:t>
      </w:r>
      <w:r w:rsidRPr="00283FC1">
        <w:rPr>
          <w:rFonts w:ascii="Arial Narrow" w:hAnsi="Arial Narrow" w:cs="Arial"/>
          <w:b/>
          <w:bCs/>
          <w:i/>
        </w:rPr>
        <w:t>TERCERO.- Que la Ley de Presupuesto, Contabilidad y Gasto Publico Municipal,</w:t>
      </w:r>
      <w:r w:rsidRPr="00283FC1">
        <w:rPr>
          <w:rFonts w:ascii="Arial Narrow" w:hAnsi="Arial Narrow" w:cs="Arial"/>
          <w:i/>
        </w:rPr>
        <w:t xml:space="preserve"> establece en su Artículo 22.- Los Ayuntamientos están obligados a proporcionar al Congreso del Estado por conducto de la Comisión de Hacienda, así como a la Auditoria Superior del Estado, toda la información referente al gasto publico municipal que les sea solicitada, a efecto de comprobar el cumplimiento de las obligaciones contenidas en esta Ley y demás disposiciones normativas vigentes, para lo cual se podrá ordenar la práctica de auditorías, en los términos de la Legislación y Normatividad aplicable. Los Ayuntamientos deberán publicar en sus respectivas páginas electrónicas oficiales, al menos trimestralmente, la información financiera, a más tardar treinta días posteriores al cierre del periodo que corresponda, de conformidad con las normas emitidas por el Consejo Nacional de Armonización Contable (CONAC). </w:t>
      </w:r>
      <w:r w:rsidRPr="00283FC1">
        <w:rPr>
          <w:rFonts w:ascii="Arial Narrow" w:hAnsi="Arial Narrow" w:cs="Arial"/>
          <w:b/>
          <w:bCs/>
          <w:i/>
        </w:rPr>
        <w:t>CUARTO.- Que la Ley de Presupuesto, Contabilidad y Gasto Publico Municipal,</w:t>
      </w:r>
      <w:r w:rsidRPr="00283FC1">
        <w:rPr>
          <w:rFonts w:ascii="Arial Narrow" w:hAnsi="Arial Narrow" w:cs="Arial"/>
          <w:i/>
        </w:rPr>
        <w:t xml:space="preserve"> establece en su Artículo 25.- Los Ayuntamientos y sus entes públicos municipales presentaran a la Auditoria Superior del Estado, a más tardar el día 15 del mes siguiente al que corresponda, en forma impresa y medios magnéticos, el avance mensual de la cuenta pública. </w:t>
      </w:r>
      <w:r w:rsidRPr="00283FC1">
        <w:rPr>
          <w:rFonts w:ascii="Arial Narrow" w:hAnsi="Arial Narrow" w:cs="Arial"/>
          <w:b/>
          <w:bCs/>
          <w:i/>
        </w:rPr>
        <w:t>QUINTO</w:t>
      </w:r>
      <w:r w:rsidRPr="00283FC1">
        <w:rPr>
          <w:rFonts w:ascii="Arial Narrow" w:hAnsi="Arial Narrow" w:cs="Arial"/>
          <w:i/>
        </w:rPr>
        <w:t xml:space="preserve">.- </w:t>
      </w:r>
      <w:r w:rsidRPr="00283FC1">
        <w:rPr>
          <w:rFonts w:ascii="Arial Narrow" w:hAnsi="Arial Narrow" w:cs="Arial"/>
          <w:b/>
          <w:bCs/>
          <w:i/>
        </w:rPr>
        <w:t>Que la Ley de Presupuesto, Contabilidad y Gasto Publico Municipal,</w:t>
      </w:r>
      <w:r w:rsidRPr="00283FC1">
        <w:rPr>
          <w:rFonts w:ascii="Arial Narrow" w:hAnsi="Arial Narrow" w:cs="Arial"/>
          <w:i/>
        </w:rPr>
        <w:t xml:space="preserve"> establece en su Artículo 27.- El avance mensual de la cuenta pública estará integrado con la información y documentación, que para tales efectos establece la normatividad hacendaria municipal expedida por la Auditoria Superior del Estado…</w:t>
      </w:r>
      <w:r w:rsidRPr="00283FC1">
        <w:rPr>
          <w:rFonts w:ascii="Arial Narrow" w:hAnsi="Arial Narrow" w:cs="Arial"/>
          <w:b/>
          <w:bCs/>
          <w:i/>
        </w:rPr>
        <w:t xml:space="preserve">SEXTO.- </w:t>
      </w:r>
      <w:r w:rsidRPr="00283FC1">
        <w:rPr>
          <w:rFonts w:ascii="Arial Narrow" w:hAnsi="Arial Narrow" w:cs="Arial"/>
          <w:i/>
        </w:rPr>
        <w:t xml:space="preserve">Que para dar cumplimiento a lo establecido por la </w:t>
      </w:r>
      <w:r w:rsidRPr="00283FC1">
        <w:rPr>
          <w:rFonts w:ascii="Arial Narrow" w:hAnsi="Arial Narrow" w:cs="Arial"/>
          <w:b/>
          <w:bCs/>
          <w:i/>
        </w:rPr>
        <w:t>Ley de Desarrollo Constitucional en Materia de Gobierno y Administración Municipal del Estado de Chiapas</w:t>
      </w:r>
      <w:r w:rsidRPr="00283FC1">
        <w:rPr>
          <w:rFonts w:ascii="Arial Narrow" w:hAnsi="Arial Narrow" w:cs="Arial"/>
          <w:i/>
        </w:rPr>
        <w:t xml:space="preserve">, </w:t>
      </w:r>
      <w:r w:rsidRPr="00283FC1">
        <w:rPr>
          <w:rFonts w:ascii="Arial Narrow" w:hAnsi="Arial Narrow" w:cs="Arial"/>
          <w:b/>
          <w:bCs/>
          <w:i/>
        </w:rPr>
        <w:t>Ley de Presupuesto, Contabilidad y Gasto Publico Municipal y Normatividad Hacendaria Municipal Vigente,</w:t>
      </w:r>
      <w:r w:rsidRPr="00283FC1">
        <w:rPr>
          <w:rFonts w:ascii="Arial Narrow" w:hAnsi="Arial Narrow" w:cs="Arial"/>
          <w:i/>
        </w:rPr>
        <w:t xml:space="preserve"> el Tesorero Municipal solicita autorizar las </w:t>
      </w:r>
      <w:r w:rsidRPr="00283FC1">
        <w:rPr>
          <w:rFonts w:ascii="Arial Narrow" w:hAnsi="Arial Narrow" w:cs="Arial"/>
          <w:b/>
          <w:bCs/>
          <w:i/>
        </w:rPr>
        <w:t>Transferencias Presupuestales</w:t>
      </w:r>
      <w:r w:rsidRPr="00283FC1">
        <w:rPr>
          <w:rFonts w:ascii="Arial Narrow" w:hAnsi="Arial Narrow" w:cs="Arial"/>
          <w:i/>
        </w:rPr>
        <w:t xml:space="preserve"> correspondientes al mes de </w:t>
      </w:r>
      <w:r w:rsidRPr="00283FC1">
        <w:rPr>
          <w:rFonts w:ascii="Arial Narrow" w:hAnsi="Arial Narrow" w:cs="Arial"/>
          <w:b/>
          <w:bCs/>
          <w:i/>
        </w:rPr>
        <w:t>JUNIO</w:t>
      </w:r>
      <w:r w:rsidRPr="00283FC1">
        <w:rPr>
          <w:rFonts w:ascii="Arial Narrow" w:hAnsi="Arial Narrow" w:cs="Arial"/>
          <w:i/>
        </w:rPr>
        <w:t xml:space="preserve"> del ejercicio fiscal 2020, por un importe de </w:t>
      </w:r>
      <w:r w:rsidRPr="00283FC1">
        <w:rPr>
          <w:rFonts w:ascii="Arial Narrow" w:hAnsi="Arial Narrow" w:cs="Arial"/>
          <w:b/>
          <w:bCs/>
          <w:i/>
        </w:rPr>
        <w:t xml:space="preserve">$3,257,625.20 (tres millones doscientos cincuenta y siete mil seiscientos veinticinco pesos 20/100 M.N.), </w:t>
      </w:r>
      <w:r w:rsidRPr="00283FC1">
        <w:rPr>
          <w:rFonts w:ascii="Arial Narrow" w:hAnsi="Arial Narrow" w:cs="Arial"/>
          <w:i/>
        </w:rPr>
        <w:t xml:space="preserve">de acuerdo a los montos e integración detallada en el </w:t>
      </w:r>
      <w:r w:rsidRPr="00283FC1">
        <w:rPr>
          <w:rFonts w:ascii="Arial Narrow" w:hAnsi="Arial Narrow" w:cs="Arial"/>
          <w:b/>
          <w:bCs/>
          <w:i/>
        </w:rPr>
        <w:t>oficio de solicitud número TM/411/2020</w:t>
      </w:r>
      <w:r w:rsidRPr="00283FC1">
        <w:rPr>
          <w:rFonts w:ascii="Arial Narrow" w:hAnsi="Arial Narrow" w:cs="Arial"/>
          <w:i/>
        </w:rPr>
        <w:t xml:space="preserve"> y que se particularizan en el punto PRIMERO del RESUELVE del presente dictamen. </w:t>
      </w:r>
      <w:r w:rsidRPr="00283FC1">
        <w:rPr>
          <w:rFonts w:ascii="Arial Narrow" w:hAnsi="Arial Narrow" w:cs="Arial"/>
          <w:i/>
        </w:rPr>
        <w:lastRenderedPageBreak/>
        <w:t xml:space="preserve">Una vez analizada dicha solicitud y tomando en cuenta los antecedentes y considerandos anteriores y, de que es competencia de la Comisión de Hacienda rendir este dictamen, de conformidad a lo dispuesto por los </w:t>
      </w:r>
      <w:r w:rsidRPr="00283FC1">
        <w:rPr>
          <w:rFonts w:ascii="Arial Narrow" w:hAnsi="Arial Narrow" w:cs="Arial"/>
          <w:b/>
          <w:bCs/>
          <w:i/>
        </w:rPr>
        <w:t>Artículos 75, 76, 77, 160 Y 161 del Reglamento Interior del H. Ayuntamiento de San Cristóbal de Las Casas, Chiapas;</w:t>
      </w:r>
      <w:r w:rsidRPr="00283FC1">
        <w:rPr>
          <w:rFonts w:ascii="Arial Narrow" w:hAnsi="Arial Narrow" w:cs="Arial"/>
          <w:i/>
        </w:rPr>
        <w:t xml:space="preserve"> </w:t>
      </w:r>
      <w:r w:rsidRPr="00283FC1">
        <w:rPr>
          <w:rFonts w:ascii="Arial Narrow" w:hAnsi="Arial Narrow" w:cs="Arial"/>
          <w:b/>
          <w:bCs/>
          <w:i/>
        </w:rPr>
        <w:t xml:space="preserve">Artículos 16, 22, 25 y 27 de la Ley de Presupuesto, Contabilidad y Gasto Publico Municipal </w:t>
      </w:r>
      <w:r w:rsidRPr="00283FC1">
        <w:rPr>
          <w:rFonts w:ascii="Arial Narrow" w:hAnsi="Arial Narrow" w:cs="Arial"/>
          <w:i/>
        </w:rPr>
        <w:t xml:space="preserve">y con base en los considerandos expuestos se: </w:t>
      </w:r>
      <w:r w:rsidRPr="00283FC1">
        <w:rPr>
          <w:rFonts w:ascii="Arial Narrow" w:hAnsi="Arial Narrow" w:cs="Arial"/>
          <w:b/>
          <w:bCs/>
          <w:i/>
        </w:rPr>
        <w:t>RESUELVE: PRIMERO.-</w:t>
      </w:r>
      <w:r w:rsidRPr="00283FC1">
        <w:rPr>
          <w:rFonts w:ascii="Arial Narrow" w:hAnsi="Arial Narrow" w:cs="Arial"/>
          <w:i/>
        </w:rPr>
        <w:t xml:space="preserve"> Para dar cumplimiento a lo establecido por la Ley de Desarrollo Constitucional en Materia de Gobierno y Administración Municipal del Estado de Chiapas, Ley de Presupuesto, Contabilidad y Gasto Publico Municipal y Normatividad Hacendaria Municipal Vigente, </w:t>
      </w:r>
      <w:r w:rsidRPr="00283FC1">
        <w:rPr>
          <w:rFonts w:ascii="Arial Narrow" w:hAnsi="Arial Narrow" w:cs="Arial"/>
          <w:b/>
          <w:bCs/>
          <w:i/>
        </w:rPr>
        <w:t>Se autorizan</w:t>
      </w:r>
      <w:r w:rsidRPr="00283FC1">
        <w:rPr>
          <w:rFonts w:ascii="Arial Narrow" w:hAnsi="Arial Narrow" w:cs="Arial"/>
          <w:i/>
        </w:rPr>
        <w:t xml:space="preserve"> las Trasferencias Presupuestales correspondientes al mes de JUNIO de 2020, por un importe total de </w:t>
      </w:r>
      <w:r w:rsidRPr="00283FC1">
        <w:rPr>
          <w:rFonts w:ascii="Arial Narrow" w:hAnsi="Arial Narrow" w:cs="Arial"/>
          <w:b/>
          <w:bCs/>
          <w:i/>
        </w:rPr>
        <w:t xml:space="preserve">$3,257,625.20 (tres millones doscientos cincuenta y siete mil seiscientos </w:t>
      </w:r>
      <w:r w:rsidRPr="00283FC1">
        <w:rPr>
          <w:rFonts w:ascii="Arial Narrow" w:hAnsi="Arial Narrow"/>
          <w:i/>
          <w:noProof/>
          <w:lang w:val="es-MX" w:eastAsia="es-MX"/>
        </w:rPr>
        <w:drawing>
          <wp:anchor distT="0" distB="0" distL="114300" distR="114300" simplePos="0" relativeHeight="251659264" behindDoc="0" locked="0" layoutInCell="1" allowOverlap="1" wp14:anchorId="01B2FE8E" wp14:editId="4ADC4269">
            <wp:simplePos x="0" y="0"/>
            <wp:positionH relativeFrom="margin">
              <wp:posOffset>-377190</wp:posOffset>
            </wp:positionH>
            <wp:positionV relativeFrom="paragraph">
              <wp:posOffset>3008570</wp:posOffset>
            </wp:positionV>
            <wp:extent cx="6133465" cy="7651115"/>
            <wp:effectExtent l="0" t="0" r="635"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3465" cy="7651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83FC1">
        <w:rPr>
          <w:rFonts w:ascii="Arial Narrow" w:hAnsi="Arial Narrow" w:cs="Arial"/>
          <w:b/>
          <w:bCs/>
          <w:i/>
        </w:rPr>
        <w:t>veinticinco pesos 20/100 M.N.),</w:t>
      </w:r>
      <w:r w:rsidRPr="00283FC1">
        <w:rPr>
          <w:rFonts w:ascii="Arial Narrow" w:hAnsi="Arial Narrow" w:cs="Arial"/>
          <w:i/>
        </w:rPr>
        <w:t xml:space="preserve"> de acuerdo a la siguiente integración de aplicación: --------------------</w:t>
      </w:r>
    </w:p>
    <w:p w:rsidR="00362E14" w:rsidRPr="00283FC1" w:rsidRDefault="00362E14" w:rsidP="00362E14">
      <w:pPr>
        <w:spacing w:line="360" w:lineRule="auto"/>
        <w:jc w:val="both"/>
        <w:rPr>
          <w:rFonts w:ascii="Arial Narrow" w:hAnsi="Arial Narrow" w:cs="Arial"/>
          <w:b/>
          <w:bCs/>
          <w:i/>
        </w:rPr>
      </w:pPr>
    </w:p>
    <w:p w:rsidR="00362E14" w:rsidRDefault="00362E14" w:rsidP="00362E14">
      <w:pPr>
        <w:spacing w:line="360" w:lineRule="auto"/>
        <w:jc w:val="both"/>
        <w:rPr>
          <w:rFonts w:ascii="Arial Narrow" w:hAnsi="Arial Narrow" w:cs="Arial"/>
          <w:i/>
          <w:iCs/>
        </w:rPr>
      </w:pPr>
      <w:r w:rsidRPr="00283FC1">
        <w:rPr>
          <w:rFonts w:ascii="Arial Narrow" w:hAnsi="Arial Narrow" w:cs="Arial"/>
          <w:b/>
          <w:bCs/>
          <w:i/>
        </w:rPr>
        <w:lastRenderedPageBreak/>
        <w:t>SEGUNDO. –Se justifica y se autoriza</w:t>
      </w:r>
      <w:r w:rsidRPr="00283FC1">
        <w:rPr>
          <w:rFonts w:ascii="Arial Narrow" w:hAnsi="Arial Narrow" w:cs="Arial"/>
          <w:i/>
        </w:rPr>
        <w:t xml:space="preserve"> el pago y la afectación presupuestal a partidas del Capítulo 1000 de Servicios Personales, por el pago efectuado a la nómina del personal eventual afectando las partidas 1221, las transferencias efectuadas para otorgar suficiencia a partidas como: 1134 Sueldo Personal de Confianza, 1321 Prima Vacacional y Dominical, 1331 Remuneraciones por Horas Extras y 1713 Incentivos al Personal. </w:t>
      </w:r>
      <w:r w:rsidRPr="00283FC1">
        <w:rPr>
          <w:rFonts w:ascii="Arial Narrow" w:hAnsi="Arial Narrow" w:cs="Arial"/>
          <w:b/>
          <w:bCs/>
          <w:i/>
        </w:rPr>
        <w:t>TERCERO. - Se autoriza</w:t>
      </w:r>
      <w:r w:rsidRPr="00283FC1">
        <w:rPr>
          <w:rFonts w:ascii="Arial Narrow" w:hAnsi="Arial Narrow" w:cs="Arial"/>
          <w:i/>
        </w:rPr>
        <w:t xml:space="preserve"> al Tesorero Municipal para que con las autorizaciones que anteceden, presente el Avance Mensual de la Cuenta Pública correspondiente al mes de JUNIO del 2020, ante la Comisión de Hacienda del H. Congreso del Estado y ante la Auditoria Superior del Estado, mismo que deberá efectuarse mientras dure la contingencia COVID-19, por medio de validación electrónica en la aplicación habilitada. </w:t>
      </w:r>
      <w:r w:rsidRPr="00283FC1">
        <w:rPr>
          <w:rFonts w:ascii="Arial Narrow" w:hAnsi="Arial Narrow" w:cs="Tahoma"/>
          <w:b/>
          <w:i/>
        </w:rPr>
        <w:t xml:space="preserve">CUARTO. - </w:t>
      </w:r>
      <w:r w:rsidRPr="00283FC1">
        <w:rPr>
          <w:rFonts w:ascii="Arial Narrow" w:hAnsi="Arial Narrow" w:cs="Tahoma"/>
          <w:i/>
        </w:rPr>
        <w:t xml:space="preserve">Autorizar al Tesorero Municipal para que con las autorizaciones que anteceden, presente el Informe de Avance de Gestión Financiera, correspondiente al primer semestre de ejercicio 2020 ante la Auditoria Superior del Estado, mismo que deberá efectuarse por medio de validación electrónica en la aplicación habilitada. </w:t>
      </w:r>
      <w:r w:rsidRPr="00283FC1">
        <w:rPr>
          <w:rFonts w:ascii="Arial Narrow" w:hAnsi="Arial Narrow" w:cs="Arial"/>
          <w:b/>
          <w:bCs/>
          <w:i/>
        </w:rPr>
        <w:t>QUINTO.-</w:t>
      </w:r>
      <w:r w:rsidRPr="00283FC1">
        <w:rPr>
          <w:rFonts w:ascii="Arial Narrow" w:hAnsi="Arial Narrow" w:cs="Arial"/>
          <w:i/>
        </w:rPr>
        <w:t xml:space="preserve"> </w:t>
      </w:r>
      <w:r w:rsidRPr="00283FC1">
        <w:rPr>
          <w:rFonts w:ascii="Arial Narrow" w:hAnsi="Arial Narrow" w:cs="Arial"/>
          <w:b/>
          <w:bCs/>
          <w:i/>
        </w:rPr>
        <w:t>Es viable autorizar</w:t>
      </w:r>
      <w:r w:rsidRPr="00283FC1">
        <w:rPr>
          <w:rFonts w:ascii="Arial Narrow" w:hAnsi="Arial Narrow" w:cs="Arial"/>
          <w:i/>
        </w:rPr>
        <w:t xml:space="preserve"> la petición del Tesorero Municipal, C.P. Alfredo de Jesús Pérez Díaz, de insertar íntegramente el siguiente texto en el acuerdo de autorización: </w:t>
      </w:r>
      <w:r w:rsidRPr="00283FC1">
        <w:rPr>
          <w:rFonts w:ascii="Arial Narrow" w:hAnsi="Arial Narrow" w:cs="Arial"/>
          <w:i/>
          <w:iCs/>
        </w:rPr>
        <w:t>“Con las autorizaciones que anteceden y que corresponden al mes de JUNIO del 2020, se autoriza el Avance Mensual de la Cuenta Pública  del mes citado, así mismo se autorizan en lo general y particular, todas y cada una de las erogaciones provenientes de todas y de cada una de las fuentes de financiamiento aplicables, vigentes y que han formado parte de la hacienda pública municipal de San Cristóbal de las Casas, Chiapas por el periodo del 01 al 30 de junio del 2020, con fundamento en las atribuciones que se otorgan a los integrantes del H. Ayuntamiento en lo general y particular conforme a la legislación vigente. Con la autorización que antecede, están dadas las condiciones para que el Tesorero Municipal, C.P. Alfredo de Jesús Pérez Díaz, realice los trámites</w:t>
      </w:r>
      <w:r w:rsidRPr="00283FC1">
        <w:rPr>
          <w:rFonts w:ascii="Arial Narrow" w:hAnsi="Arial Narrow" w:cs="Arial"/>
          <w:i/>
          <w:iCs/>
          <w:color w:val="000000"/>
        </w:rPr>
        <w:t xml:space="preserve"> conducentes ante la Comisión de Hacienda del H. Congreso del Estado y ante la Auditoria Superior del Estado, para presentar el avance mensual de la Cuenta pública correspondiente al mes citado y el Informe de Avance de Gestión Financiera, que ha sido debidamente autorizado”. </w:t>
      </w:r>
      <w:r w:rsidRPr="00283FC1">
        <w:rPr>
          <w:rFonts w:ascii="Arial Narrow" w:hAnsi="Arial Narrow" w:cs="Arial"/>
          <w:b/>
          <w:bCs/>
          <w:i/>
        </w:rPr>
        <w:t>SEXTO.-</w:t>
      </w:r>
      <w:r w:rsidRPr="00283FC1">
        <w:rPr>
          <w:rFonts w:ascii="Arial Narrow" w:hAnsi="Arial Narrow" w:cs="Arial"/>
          <w:i/>
        </w:rPr>
        <w:t xml:space="preserve"> </w:t>
      </w:r>
      <w:r w:rsidRPr="00283FC1">
        <w:rPr>
          <w:rFonts w:ascii="Arial Narrow" w:hAnsi="Arial Narrow" w:cs="Arial"/>
          <w:b/>
          <w:bCs/>
          <w:i/>
        </w:rPr>
        <w:t>Se autoriza</w:t>
      </w:r>
      <w:r w:rsidRPr="00283FC1">
        <w:rPr>
          <w:rFonts w:ascii="Arial Narrow" w:hAnsi="Arial Narrow" w:cs="Arial"/>
          <w:i/>
        </w:rPr>
        <w:t xml:space="preserve"> al Tesorero Municipal, C.P. Alfredo de Jesús Pérez Díaz, para que conforme la Ley de Acceso a la Información, proceda a publicar los estados financieros del municipio en la página de internet </w:t>
      </w:r>
      <w:hyperlink r:id="rId8" w:history="1">
        <w:r w:rsidRPr="00283FC1">
          <w:rPr>
            <w:rStyle w:val="Hipervnculo"/>
            <w:rFonts w:ascii="Arial Narrow" w:hAnsi="Arial Narrow" w:cs="Arial"/>
            <w:i/>
          </w:rPr>
          <w:t>http://sancristobal.gob.mx/</w:t>
        </w:r>
      </w:hyperlink>
      <w:r w:rsidRPr="00283FC1">
        <w:rPr>
          <w:rFonts w:ascii="Arial Narrow" w:hAnsi="Arial Narrow" w:cs="Arial"/>
          <w:i/>
        </w:rPr>
        <w:t xml:space="preserve"> del H. Ayuntamiento Constitucional de San Cristóbal de Las Casas, Chiapas, en forma trimestral para el apartado de Armonización Contable. </w:t>
      </w:r>
      <w:r w:rsidRPr="00283FC1">
        <w:rPr>
          <w:rFonts w:ascii="Arial Narrow" w:hAnsi="Arial Narrow" w:cs="Arial"/>
          <w:b/>
          <w:bCs/>
          <w:i/>
        </w:rPr>
        <w:t xml:space="preserve">SÉPTIMO.- </w:t>
      </w:r>
      <w:r w:rsidRPr="00283FC1">
        <w:rPr>
          <w:rFonts w:ascii="Arial Narrow" w:hAnsi="Arial Narrow" w:cs="Arial"/>
          <w:i/>
        </w:rPr>
        <w:t xml:space="preserve">Es importante hacer del conocimiento a los miembros del H. Ayuntamiento Municipal, que el Sistema Integral de Administración Hacendaria Municipal (SIAHM) en su versión 2020, quedo instalado y en condiciones de operación, el día 13 de Abril del 2020, fecha a partir de la cual, se inició con el procesamiento de la información, destacando que el personal sindicalizado por disposiciones del mismo ayuntamiento no se está presentando a laborar y el procesamiento de información se está llevando a cabo en forma remota únicamente por los coordinadores, al término del primer semestre 2020, es importante destacar que no se ha definido y autorizado la partida presupuestal en la cual se afectaran los gastos generados por la pandemia COVID 19 en las diferentes fuentes de financiamiento. </w:t>
      </w:r>
      <w:r w:rsidRPr="00283FC1">
        <w:rPr>
          <w:rFonts w:ascii="Arial Narrow" w:hAnsi="Arial Narrow" w:cs="Arial"/>
          <w:b/>
          <w:bCs/>
          <w:i/>
        </w:rPr>
        <w:t xml:space="preserve">OCTAVO. - </w:t>
      </w:r>
      <w:r w:rsidRPr="00283FC1">
        <w:rPr>
          <w:rFonts w:ascii="Arial Narrow" w:hAnsi="Arial Narrow" w:cs="Arial"/>
          <w:i/>
        </w:rPr>
        <w:t xml:space="preserve">Sométase el presente dictamen para su aprobación a los integrantes del H. Ayuntamiento Constitucional en la Sesión de Cabildo respectivamente, para que estos emitan su voto. Una vez aprobado, se le solicita a la Secretaria Municipal expida los acuerdos de cabildo en </w:t>
      </w:r>
      <w:r w:rsidRPr="00283FC1">
        <w:rPr>
          <w:rFonts w:ascii="Arial Narrow" w:hAnsi="Arial Narrow" w:cs="Arial"/>
          <w:b/>
          <w:bCs/>
          <w:i/>
          <w:u w:val="single"/>
        </w:rPr>
        <w:t>TRES TANTOS ORIGINALES</w:t>
      </w:r>
      <w:r w:rsidRPr="00283FC1">
        <w:rPr>
          <w:rFonts w:ascii="Arial Narrow" w:hAnsi="Arial Narrow" w:cs="Arial"/>
          <w:i/>
        </w:rPr>
        <w:t xml:space="preserve"> todos con firmas autógrafas, para los trámites correspondientes. </w:t>
      </w:r>
      <w:r w:rsidRPr="00283FC1">
        <w:rPr>
          <w:rFonts w:ascii="Arial Narrow" w:hAnsi="Arial Narrow" w:cs="Arial"/>
          <w:i/>
          <w:iCs/>
        </w:rPr>
        <w:t>Por la Comisión de Hacienda del Honorable Ayuntamiento de la Ciudad de San Cristóbal de Las Casas, Chiapas, a 12 de AGOSTO de Dos Mil Veinte.</w:t>
      </w:r>
      <w:r>
        <w:rPr>
          <w:rFonts w:ascii="Arial Narrow" w:hAnsi="Arial Narrow" w:cs="Arial"/>
          <w:i/>
          <w:iCs/>
        </w:rPr>
        <w:t>’ - - - - - - - - - - - - - - - - - - - - - - - - - - - - - - - - - - - - - - - - - - - - - - - - - - - -</w:t>
      </w:r>
    </w:p>
    <w:p w:rsidR="00362E14" w:rsidRDefault="00362E14" w:rsidP="00362E14">
      <w:pPr>
        <w:spacing w:line="360" w:lineRule="auto"/>
        <w:jc w:val="both"/>
        <w:rPr>
          <w:rFonts w:ascii="Arial Narrow" w:hAnsi="Arial Narrow"/>
        </w:rPr>
      </w:pPr>
      <w:r w:rsidRPr="0062715D">
        <w:rPr>
          <w:rFonts w:ascii="Arial Narrow" w:hAnsi="Arial Narrow"/>
        </w:rPr>
        <w:lastRenderedPageBreak/>
        <w:t>En uso de la palabra la Secretaria del Ayuntamiento enunció: “</w:t>
      </w:r>
      <w:r w:rsidRPr="0062715D">
        <w:rPr>
          <w:rFonts w:ascii="Arial Narrow" w:hAnsi="Arial Narrow"/>
          <w:i/>
        </w:rPr>
        <w:t>Al igual que el anterior dictamen, este dictamen fue debidamente distribuido a través de los correos electrónicos de cada uno de los integrantes del Honorable Ayuntamiento; por lo que, aquí nada más voy a preguntar a los integrantes del mismo ¿si alguno de ustedes tuviese intervenciones respecto al dictamen que presenta la Comisión de Hacienda? tengan a bien enunciarlo para que sean anotados en el orden en que así lo soliciten, si no hubiesen intervenciones …” - - - - - - - - -</w:t>
      </w:r>
      <w:r>
        <w:rPr>
          <w:rFonts w:ascii="Arial Narrow" w:hAnsi="Arial Narrow"/>
        </w:rPr>
        <w:t xml:space="preserve"> - - - -- - - - - - - - - - - - - - -- - - - - - - - - - - -I</w:t>
      </w:r>
      <w:r w:rsidRPr="0062715D">
        <w:rPr>
          <w:rFonts w:ascii="Arial Narrow" w:hAnsi="Arial Narrow"/>
        </w:rPr>
        <w:t>ntervención del Regidor Emiliano Alcázar Villatoro: “</w:t>
      </w:r>
      <w:r w:rsidRPr="0062715D">
        <w:rPr>
          <w:rFonts w:ascii="Arial Narrow" w:hAnsi="Arial Narrow"/>
          <w:i/>
        </w:rPr>
        <w:t>Si” - - - - - - - - - - - - - - - - - - - - - - -</w:t>
      </w:r>
      <w:r>
        <w:rPr>
          <w:rFonts w:ascii="Arial Narrow" w:hAnsi="Arial Narrow"/>
          <w:i/>
        </w:rPr>
        <w:t xml:space="preserve">- - - - - - - - </w:t>
      </w:r>
      <w:r w:rsidRPr="0062715D">
        <w:rPr>
          <w:rFonts w:ascii="Arial Narrow" w:hAnsi="Arial Narrow"/>
          <w:i/>
        </w:rPr>
        <w:t xml:space="preserve">  </w:t>
      </w:r>
      <w:r w:rsidRPr="0062715D">
        <w:rPr>
          <w:rFonts w:ascii="Arial Narrow" w:hAnsi="Arial Narrow"/>
        </w:rPr>
        <w:t>Continuando con el uso de la palabra la Secretaria del Ayuntamiento pronunció: “</w:t>
      </w:r>
      <w:r w:rsidRPr="0062715D">
        <w:rPr>
          <w:rFonts w:ascii="Arial Narrow" w:hAnsi="Arial Narrow"/>
          <w:i/>
        </w:rPr>
        <w:t xml:space="preserve">Adelante Regidor Emiliano,  y luego Regidora Rosalinda, adelante, por favor.” - - - - - - - - - - - - - - - </w:t>
      </w:r>
      <w:r>
        <w:rPr>
          <w:rFonts w:ascii="Arial Narrow" w:hAnsi="Arial Narrow"/>
          <w:i/>
        </w:rPr>
        <w:t>- - - - - - - - - - - - - -</w:t>
      </w:r>
      <w:r w:rsidRPr="0062715D">
        <w:rPr>
          <w:rFonts w:ascii="Arial Narrow" w:hAnsi="Arial Narrow"/>
        </w:rPr>
        <w:t>En uso de la palabra el Regidor Emiliano Villatoro Alcázar manifestó: “</w:t>
      </w:r>
      <w:r w:rsidRPr="0062715D">
        <w:rPr>
          <w:rFonts w:ascii="Arial Narrow" w:hAnsi="Arial Narrow"/>
          <w:i/>
        </w:rPr>
        <w:t>Gracias también para razonar mi voto respecto a la autorización de las transferencias presupuestales correspondientes al mes de junio; es importante decir, que lo que ahora se discute para su aprobación viene aparejado con el mes más turbulento en términos de contagios por el Covid -19 y que presentó el punto más álgido para nuestra ciudad, la respuesta debía ser como se  entiende precisa  e inmediata así lo fue sin dilaciones se instrumentaron medidas que en ese momento se consideraron las necesarias para combatir un escenario que nadie tenía contemplado, las eventualidades se hicieron cotidianas todas se solventaron aun respetando las disposiciones y recomendaciones de la Secretaria de Salud, mes con mes hemos venido contribuyendo a este ejercicio con la aprobación mensual de la cuenta pública como un acto de responsabilidad impostergable para quienes conformamos este Cabildo, ahí radica la importancia de nuestras participaciones que se reducen en mi caso a un solo propósito ver bien a San Cristóbal de Las Casas y a quienes aquí vivimos y en un acto de congruencia y  reconocimiento a la respuesta inmediata de este Ayuntamiento ante la difícil situación vivida mi voto es por la aprobación.” - - - - - - - - - - - - - - - - - - - - - - - - - - - - - - - - - - - - - - -  - -</w:t>
      </w:r>
      <w:r>
        <w:rPr>
          <w:rFonts w:ascii="Arial Narrow" w:hAnsi="Arial Narrow"/>
          <w:i/>
        </w:rPr>
        <w:t xml:space="preserve"> - - - - - - - - - - - - - - - - - - - - - - -</w:t>
      </w:r>
      <w:r w:rsidRPr="0062715D">
        <w:rPr>
          <w:rFonts w:ascii="Arial Narrow" w:hAnsi="Arial Narrow"/>
        </w:rPr>
        <w:t>En uso de la palabra la Secretaria del Ayuntamiento comentó: “</w:t>
      </w:r>
      <w:r w:rsidRPr="0062715D">
        <w:rPr>
          <w:rFonts w:ascii="Arial Narrow" w:hAnsi="Arial Narrow"/>
          <w:i/>
        </w:rPr>
        <w:t xml:space="preserve">Gracias -Regidor Guillermo- Regidor Emiliano, adelante Regidora Rosalinda por favor.” - - - - - - - - - - - - - - - - - - - - - </w:t>
      </w:r>
      <w:r>
        <w:rPr>
          <w:rFonts w:ascii="Arial Narrow" w:hAnsi="Arial Narrow"/>
          <w:i/>
        </w:rPr>
        <w:t>- - - - - - - - - - - - - - -</w:t>
      </w:r>
      <w:r w:rsidRPr="0062715D">
        <w:rPr>
          <w:rFonts w:ascii="Arial Narrow" w:hAnsi="Arial Narrow"/>
        </w:rPr>
        <w:t>En uso de la palabra la Regidora Rosalinda Santiago Sánchez, dijo: “</w:t>
      </w:r>
      <w:r w:rsidRPr="0062715D">
        <w:rPr>
          <w:rFonts w:ascii="Arial Narrow" w:hAnsi="Arial Narrow"/>
          <w:i/>
        </w:rPr>
        <w:t xml:space="preserve">Si gracias, Licenciada, el voto de esta representación será a favor del adelanto de la cuenta pública correspondiente al mes de junio por haber contado con la información suficiente para su análisis; no obstante, me permito solicitar respetuosamente redoblar esfuerzos en la transparencia proactiva y accesible a la ciudadanía; es decir, que pongamos a su disposición la mayor cantidad de información posible y que esta, esté explicada de tal forma que permita su fácil entendimiento, es cuanto.” - - - - - - - - -  - - - </w:t>
      </w:r>
      <w:r>
        <w:rPr>
          <w:rFonts w:ascii="Arial Narrow" w:hAnsi="Arial Narrow"/>
          <w:i/>
        </w:rPr>
        <w:t xml:space="preserve">- - - - - - - - - - </w:t>
      </w:r>
      <w:r w:rsidRPr="0062715D">
        <w:rPr>
          <w:rFonts w:ascii="Arial Narrow" w:hAnsi="Arial Narrow"/>
        </w:rPr>
        <w:t>En uso de la palabra la Secretaria del Ayuntamiento indicó: “</w:t>
      </w:r>
      <w:r w:rsidRPr="0062715D">
        <w:rPr>
          <w:rFonts w:ascii="Arial Narrow" w:hAnsi="Arial Narrow"/>
          <w:i/>
        </w:rPr>
        <w:t>Gracias Regidora Rosalinda,  ¿algún otro munícipe hará uso de la palabra, en relación al dictamen? Bien, pues en este caso de igual manera voy a permitirme someterlo a consideración…” - - - - - - - - - -  - - - - -</w:t>
      </w:r>
      <w:r>
        <w:rPr>
          <w:rFonts w:ascii="Arial Narrow" w:hAnsi="Arial Narrow"/>
          <w:i/>
        </w:rPr>
        <w:t xml:space="preserve"> - - - - - - - - - - - - - - - - - - - - - - - -</w:t>
      </w:r>
    </w:p>
    <w:p w:rsidR="00362E14" w:rsidRDefault="00362E14" w:rsidP="00362E14">
      <w:pPr>
        <w:spacing w:line="360" w:lineRule="auto"/>
        <w:jc w:val="both"/>
        <w:rPr>
          <w:rFonts w:ascii="Arial Narrow" w:hAnsi="Arial Narrow"/>
        </w:rPr>
      </w:pPr>
      <w:r w:rsidRPr="00283FC1">
        <w:rPr>
          <w:rFonts w:ascii="Arial Narrow" w:hAnsi="Arial Narrow"/>
        </w:rPr>
        <w:t>En uso de la palabra la Secretaria del Ayuntamiento sometió a consideración de los integrantes del Honorable Ayuntamiento el dictamen que emite la Comisión la Hacienda relativo a la autorización de las transferencias presupuestales correspondientes al mes de junio del ejercicio fiscal 2020, para estar en condiciones de presentar el avance mensual de la cuenta pública correspondiente al mes referido, solicitando  a los integrantes del Honorable Ayuntamiento, que  estén por la afirmativa del dictamen tengan a bien a emitir su voto le</w:t>
      </w:r>
      <w:r>
        <w:rPr>
          <w:rFonts w:ascii="Arial Narrow" w:hAnsi="Arial Narrow"/>
        </w:rPr>
        <w:t xml:space="preserve">vantando la mano. Aprobado por unanimidad de votos.” - - - - - - - - - - </w:t>
      </w:r>
    </w:p>
    <w:p w:rsidR="00E33503" w:rsidRPr="0062715D" w:rsidRDefault="00A66021" w:rsidP="00A80146">
      <w:pPr>
        <w:spacing w:line="360" w:lineRule="auto"/>
        <w:jc w:val="both"/>
        <w:rPr>
          <w:rFonts w:ascii="Arial Narrow" w:hAnsi="Arial Narrow"/>
        </w:rPr>
      </w:pPr>
      <w:r w:rsidRPr="0062715D">
        <w:rPr>
          <w:rFonts w:ascii="Arial Narrow" w:hAnsi="Arial Narrow"/>
        </w:rPr>
        <w:t>Agotado</w:t>
      </w:r>
      <w:r w:rsidR="008334A1" w:rsidRPr="0062715D">
        <w:rPr>
          <w:rFonts w:ascii="Arial Narrow" w:hAnsi="Arial Narrow"/>
        </w:rPr>
        <w:t xml:space="preserve"> el orden del día y no teniendo otro asunto que tratar se procede al desahogo del punto número </w:t>
      </w:r>
      <w:r w:rsidR="008334A1" w:rsidRPr="0062715D">
        <w:rPr>
          <w:rFonts w:ascii="Arial Narrow" w:hAnsi="Arial Narrow"/>
          <w:b/>
        </w:rPr>
        <w:t xml:space="preserve">seis, </w:t>
      </w:r>
      <w:r w:rsidR="008334A1" w:rsidRPr="0062715D">
        <w:rPr>
          <w:rFonts w:ascii="Arial Narrow" w:hAnsi="Arial Narrow"/>
        </w:rPr>
        <w:t xml:space="preserve">del orden del día; por lo que siendo las 18: 33 dieciocho horas con treinta y tres minutos del </w:t>
      </w:r>
      <w:r w:rsidR="008334A1" w:rsidRPr="0062715D">
        <w:rPr>
          <w:rFonts w:ascii="Arial Narrow" w:hAnsi="Arial Narrow"/>
        </w:rPr>
        <w:lastRenderedPageBreak/>
        <w:t>mismo día de su inicio, se da por clausurada la presente Sesión Extraordinaria Pública Virtual de Cabildo,</w:t>
      </w:r>
      <w:r w:rsidR="00E33503" w:rsidRPr="0062715D">
        <w:rPr>
          <w:rFonts w:ascii="Arial Narrow" w:hAnsi="Arial Narrow"/>
        </w:rPr>
        <w:t xml:space="preserve"> firmando para constancia todos los que en ella intervinieron. - - - - - - - - - - - - </w:t>
      </w:r>
      <w:r w:rsidRPr="0062715D">
        <w:rPr>
          <w:rFonts w:ascii="Arial Narrow" w:hAnsi="Arial Narrow"/>
        </w:rPr>
        <w:t xml:space="preserve">- - - - - - - - - - - </w:t>
      </w:r>
    </w:p>
    <w:p w:rsidR="00E33503" w:rsidRPr="0062715D" w:rsidRDefault="00E33503" w:rsidP="00E33503">
      <w:pPr>
        <w:jc w:val="both"/>
        <w:rPr>
          <w:rFonts w:ascii="Arial Narrow" w:hAnsi="Arial Narrow"/>
          <w:color w:val="000000"/>
          <w:sz w:val="18"/>
          <w:szCs w:val="18"/>
        </w:rPr>
      </w:pPr>
    </w:p>
    <w:p w:rsidR="005446B0" w:rsidRDefault="005446B0" w:rsidP="00E33503">
      <w:pPr>
        <w:jc w:val="both"/>
        <w:rPr>
          <w:rFonts w:ascii="Arial Narrow" w:hAnsi="Arial Narrow"/>
          <w:color w:val="000000"/>
          <w:sz w:val="18"/>
          <w:szCs w:val="18"/>
        </w:rPr>
      </w:pPr>
    </w:p>
    <w:p w:rsidR="00362E14" w:rsidRDefault="00362E14" w:rsidP="00E33503">
      <w:pPr>
        <w:jc w:val="both"/>
        <w:rPr>
          <w:rFonts w:ascii="Arial Narrow" w:hAnsi="Arial Narrow"/>
          <w:color w:val="000000"/>
          <w:sz w:val="18"/>
          <w:szCs w:val="18"/>
        </w:rPr>
      </w:pPr>
    </w:p>
    <w:p w:rsidR="00362E14" w:rsidRPr="0062715D" w:rsidRDefault="00362E14" w:rsidP="00E33503">
      <w:pPr>
        <w:jc w:val="both"/>
        <w:rPr>
          <w:rFonts w:ascii="Arial Narrow" w:hAnsi="Arial Narrow"/>
          <w:color w:val="000000"/>
          <w:sz w:val="18"/>
          <w:szCs w:val="18"/>
        </w:rPr>
      </w:pPr>
    </w:p>
    <w:p w:rsidR="00E33503" w:rsidRPr="00362E14" w:rsidRDefault="00E33503" w:rsidP="00E33503">
      <w:pPr>
        <w:jc w:val="both"/>
        <w:rPr>
          <w:rFonts w:ascii="Arial Narrow" w:hAnsi="Arial Narrow"/>
          <w:color w:val="000000"/>
          <w:sz w:val="22"/>
          <w:szCs w:val="22"/>
        </w:rPr>
      </w:pPr>
      <w:r w:rsidRPr="00362E14">
        <w:rPr>
          <w:rFonts w:ascii="Arial Narrow" w:hAnsi="Arial Narrow"/>
          <w:color w:val="000000"/>
          <w:sz w:val="22"/>
          <w:szCs w:val="22"/>
        </w:rPr>
        <w:t>MTRA. JERONIMA TOLEDO VILLALOBOS</w:t>
      </w:r>
    </w:p>
    <w:p w:rsidR="00E33503" w:rsidRPr="00362E14" w:rsidRDefault="00E33503" w:rsidP="00E33503">
      <w:pPr>
        <w:jc w:val="both"/>
        <w:rPr>
          <w:rFonts w:ascii="Arial Narrow" w:hAnsi="Arial Narrow"/>
          <w:color w:val="000000"/>
          <w:sz w:val="22"/>
          <w:szCs w:val="22"/>
        </w:rPr>
      </w:pPr>
      <w:r w:rsidRPr="00362E14">
        <w:rPr>
          <w:rFonts w:ascii="Arial Narrow" w:hAnsi="Arial Narrow"/>
          <w:color w:val="000000"/>
          <w:sz w:val="22"/>
          <w:szCs w:val="22"/>
        </w:rPr>
        <w:t>PRESIDENTA MUNICIPAL CONSTITUCIONAL</w:t>
      </w:r>
    </w:p>
    <w:p w:rsidR="00E33503" w:rsidRDefault="00E33503" w:rsidP="00E33503">
      <w:pPr>
        <w:jc w:val="right"/>
        <w:rPr>
          <w:rFonts w:ascii="Arial Narrow" w:hAnsi="Arial Narrow"/>
          <w:sz w:val="22"/>
          <w:szCs w:val="22"/>
        </w:rPr>
      </w:pPr>
    </w:p>
    <w:p w:rsidR="00362E14" w:rsidRPr="00362E14" w:rsidRDefault="00362E14" w:rsidP="00E33503">
      <w:pPr>
        <w:jc w:val="right"/>
        <w:rPr>
          <w:rFonts w:ascii="Arial Narrow" w:hAnsi="Arial Narrow"/>
          <w:sz w:val="22"/>
          <w:szCs w:val="22"/>
        </w:rPr>
      </w:pPr>
    </w:p>
    <w:p w:rsidR="00E33503" w:rsidRPr="00362E14" w:rsidRDefault="00E33503" w:rsidP="00E33503">
      <w:pPr>
        <w:jc w:val="right"/>
        <w:rPr>
          <w:rFonts w:ascii="Arial Narrow" w:hAnsi="Arial Narrow"/>
          <w:sz w:val="22"/>
          <w:szCs w:val="22"/>
        </w:rPr>
      </w:pPr>
    </w:p>
    <w:p w:rsidR="00E33503" w:rsidRPr="00362E14" w:rsidRDefault="00E33503" w:rsidP="00E33503">
      <w:pPr>
        <w:jc w:val="right"/>
        <w:rPr>
          <w:rFonts w:ascii="Arial Narrow" w:hAnsi="Arial Narrow"/>
          <w:sz w:val="22"/>
          <w:szCs w:val="22"/>
        </w:rPr>
      </w:pPr>
      <w:r w:rsidRPr="00362E14">
        <w:rPr>
          <w:rFonts w:ascii="Arial Narrow" w:hAnsi="Arial Narrow"/>
          <w:sz w:val="22"/>
          <w:szCs w:val="22"/>
        </w:rPr>
        <w:t>DR. MIGUEL ÁNGEL DE LOS SANTOS CRUZ</w:t>
      </w:r>
    </w:p>
    <w:p w:rsidR="00E33503" w:rsidRPr="00362E14" w:rsidRDefault="00E33503" w:rsidP="00E33503">
      <w:pPr>
        <w:jc w:val="right"/>
        <w:rPr>
          <w:rFonts w:ascii="Arial Narrow" w:hAnsi="Arial Narrow"/>
          <w:sz w:val="22"/>
          <w:szCs w:val="22"/>
        </w:rPr>
      </w:pPr>
      <w:r w:rsidRPr="00362E14">
        <w:rPr>
          <w:rFonts w:ascii="Arial Narrow" w:hAnsi="Arial Narrow"/>
          <w:sz w:val="22"/>
          <w:szCs w:val="22"/>
        </w:rPr>
        <w:t>SÍNDICO MUNICIPAL</w:t>
      </w:r>
    </w:p>
    <w:p w:rsidR="00A80146" w:rsidRPr="00362E14" w:rsidRDefault="00A80146" w:rsidP="00E33503">
      <w:pPr>
        <w:jc w:val="right"/>
        <w:rPr>
          <w:rFonts w:ascii="Arial Narrow" w:hAnsi="Arial Narrow"/>
          <w:sz w:val="22"/>
          <w:szCs w:val="22"/>
        </w:rPr>
      </w:pPr>
    </w:p>
    <w:p w:rsidR="00A80146" w:rsidRDefault="00A80146" w:rsidP="00A80146">
      <w:pPr>
        <w:rPr>
          <w:rFonts w:ascii="Arial Narrow" w:hAnsi="Arial Narrow"/>
          <w:sz w:val="22"/>
          <w:szCs w:val="22"/>
        </w:rPr>
      </w:pPr>
    </w:p>
    <w:p w:rsidR="00362E14" w:rsidRPr="00362E14" w:rsidRDefault="00362E14" w:rsidP="00A80146">
      <w:pPr>
        <w:rPr>
          <w:rFonts w:ascii="Arial Narrow" w:hAnsi="Arial Narrow"/>
          <w:sz w:val="22"/>
          <w:szCs w:val="22"/>
        </w:rPr>
      </w:pPr>
    </w:p>
    <w:p w:rsidR="00A80146" w:rsidRPr="00362E14" w:rsidRDefault="00A80146" w:rsidP="00A66021">
      <w:pPr>
        <w:rPr>
          <w:rFonts w:ascii="Arial Narrow" w:hAnsi="Arial Narrow"/>
          <w:sz w:val="22"/>
          <w:szCs w:val="22"/>
        </w:rPr>
      </w:pPr>
      <w:r w:rsidRPr="00362E14">
        <w:rPr>
          <w:rFonts w:ascii="Arial Narrow" w:hAnsi="Arial Narrow"/>
          <w:sz w:val="22"/>
          <w:szCs w:val="22"/>
        </w:rPr>
        <w:t>LIC. GUILLERMO ALONSO GÓMEZ LOARCA</w:t>
      </w:r>
    </w:p>
    <w:p w:rsidR="00A80146" w:rsidRPr="00362E14" w:rsidRDefault="00A80146" w:rsidP="00A66021">
      <w:pPr>
        <w:rPr>
          <w:rFonts w:ascii="Arial Narrow" w:hAnsi="Arial Narrow"/>
          <w:sz w:val="22"/>
          <w:szCs w:val="22"/>
        </w:rPr>
      </w:pPr>
      <w:r w:rsidRPr="00362E14">
        <w:rPr>
          <w:rFonts w:ascii="Arial Narrow" w:hAnsi="Arial Narrow"/>
          <w:sz w:val="22"/>
          <w:szCs w:val="22"/>
        </w:rPr>
        <w:t>SEGUNDO REGIDOR.</w:t>
      </w:r>
    </w:p>
    <w:p w:rsidR="00A80146" w:rsidRPr="00362E14" w:rsidRDefault="00A80146" w:rsidP="00A80146">
      <w:pPr>
        <w:jc w:val="right"/>
        <w:rPr>
          <w:rFonts w:ascii="Arial Narrow" w:hAnsi="Arial Narrow"/>
          <w:sz w:val="22"/>
          <w:szCs w:val="22"/>
        </w:rPr>
      </w:pPr>
    </w:p>
    <w:p w:rsidR="00A80146" w:rsidRPr="00362E14" w:rsidRDefault="00A80146" w:rsidP="00A80146">
      <w:pPr>
        <w:rPr>
          <w:rFonts w:ascii="Arial Narrow" w:hAnsi="Arial Narrow"/>
          <w:sz w:val="22"/>
          <w:szCs w:val="22"/>
        </w:rPr>
      </w:pPr>
    </w:p>
    <w:p w:rsidR="00A80146" w:rsidRPr="00362E14" w:rsidRDefault="00A80146" w:rsidP="00362E14">
      <w:pPr>
        <w:jc w:val="right"/>
        <w:rPr>
          <w:rFonts w:ascii="Arial Narrow" w:hAnsi="Arial Narrow"/>
          <w:sz w:val="22"/>
          <w:szCs w:val="22"/>
        </w:rPr>
      </w:pPr>
      <w:r w:rsidRPr="00362E14">
        <w:rPr>
          <w:rFonts w:ascii="Arial Narrow" w:hAnsi="Arial Narrow"/>
          <w:sz w:val="22"/>
          <w:szCs w:val="22"/>
        </w:rPr>
        <w:t>LIC. SONIA AYDEE RAMOS PANIAGUA</w:t>
      </w:r>
    </w:p>
    <w:p w:rsidR="00A80146" w:rsidRPr="00362E14" w:rsidRDefault="00A80146" w:rsidP="00362E14">
      <w:pPr>
        <w:jc w:val="right"/>
        <w:rPr>
          <w:rFonts w:ascii="Arial Narrow" w:hAnsi="Arial Narrow"/>
          <w:sz w:val="22"/>
          <w:szCs w:val="22"/>
        </w:rPr>
      </w:pPr>
      <w:r w:rsidRPr="00362E14">
        <w:rPr>
          <w:rFonts w:ascii="Arial Narrow" w:hAnsi="Arial Narrow"/>
          <w:sz w:val="22"/>
          <w:szCs w:val="22"/>
        </w:rPr>
        <w:t xml:space="preserve">TERCERA REGIDORA </w:t>
      </w:r>
    </w:p>
    <w:p w:rsidR="00E33503" w:rsidRDefault="00E33503" w:rsidP="00E33503">
      <w:pPr>
        <w:rPr>
          <w:rFonts w:ascii="Arial Narrow" w:hAnsi="Arial Narrow"/>
          <w:sz w:val="22"/>
          <w:szCs w:val="22"/>
        </w:rPr>
      </w:pPr>
    </w:p>
    <w:p w:rsidR="00362E14" w:rsidRPr="00362E14" w:rsidRDefault="00362E14" w:rsidP="00E33503">
      <w:pPr>
        <w:rPr>
          <w:rFonts w:ascii="Arial Narrow" w:hAnsi="Arial Narrow"/>
          <w:sz w:val="22"/>
          <w:szCs w:val="22"/>
        </w:rPr>
      </w:pPr>
    </w:p>
    <w:p w:rsidR="00E33503" w:rsidRPr="00362E14" w:rsidRDefault="00E33503" w:rsidP="00E33503">
      <w:pPr>
        <w:rPr>
          <w:rFonts w:ascii="Arial Narrow" w:hAnsi="Arial Narrow"/>
          <w:sz w:val="22"/>
          <w:szCs w:val="22"/>
        </w:rPr>
      </w:pPr>
    </w:p>
    <w:p w:rsidR="00E33503" w:rsidRPr="00362E14" w:rsidRDefault="00E33503" w:rsidP="00362E14">
      <w:pPr>
        <w:rPr>
          <w:rFonts w:ascii="Arial Narrow" w:hAnsi="Arial Narrow"/>
          <w:sz w:val="22"/>
          <w:szCs w:val="22"/>
        </w:rPr>
      </w:pPr>
      <w:r w:rsidRPr="00362E14">
        <w:rPr>
          <w:rFonts w:ascii="Arial Narrow" w:hAnsi="Arial Narrow"/>
          <w:sz w:val="22"/>
          <w:szCs w:val="22"/>
        </w:rPr>
        <w:t>LIC. EMILIANO VILLATORO ALCAZAR</w:t>
      </w:r>
    </w:p>
    <w:p w:rsidR="00E33503" w:rsidRPr="00362E14" w:rsidRDefault="00E33503" w:rsidP="00362E14">
      <w:pPr>
        <w:rPr>
          <w:rFonts w:ascii="Arial Narrow" w:hAnsi="Arial Narrow"/>
          <w:sz w:val="22"/>
          <w:szCs w:val="22"/>
        </w:rPr>
      </w:pPr>
      <w:r w:rsidRPr="00362E14">
        <w:rPr>
          <w:rFonts w:ascii="Arial Narrow" w:hAnsi="Arial Narrow"/>
          <w:sz w:val="22"/>
          <w:szCs w:val="22"/>
        </w:rPr>
        <w:t>CUARTO REGIDOR</w:t>
      </w:r>
    </w:p>
    <w:p w:rsidR="00A80146" w:rsidRDefault="00A80146" w:rsidP="00A80146">
      <w:pPr>
        <w:jc w:val="right"/>
        <w:rPr>
          <w:rFonts w:ascii="Arial Narrow" w:hAnsi="Arial Narrow"/>
          <w:sz w:val="22"/>
          <w:szCs w:val="22"/>
        </w:rPr>
      </w:pPr>
    </w:p>
    <w:p w:rsidR="00362E14" w:rsidRPr="00362E14" w:rsidRDefault="00362E14" w:rsidP="00A80146">
      <w:pPr>
        <w:jc w:val="right"/>
        <w:rPr>
          <w:rFonts w:ascii="Arial Narrow" w:hAnsi="Arial Narrow"/>
          <w:sz w:val="22"/>
          <w:szCs w:val="22"/>
        </w:rPr>
      </w:pPr>
    </w:p>
    <w:p w:rsidR="00362E14" w:rsidRDefault="00362E14" w:rsidP="00362E14">
      <w:pPr>
        <w:jc w:val="right"/>
        <w:rPr>
          <w:rFonts w:ascii="Arial Narrow" w:hAnsi="Arial Narrow"/>
          <w:sz w:val="22"/>
          <w:szCs w:val="22"/>
        </w:rPr>
      </w:pPr>
    </w:p>
    <w:p w:rsidR="00A80146" w:rsidRPr="00362E14" w:rsidRDefault="00A80146" w:rsidP="00362E14">
      <w:pPr>
        <w:jc w:val="right"/>
        <w:rPr>
          <w:rFonts w:ascii="Arial Narrow" w:hAnsi="Arial Narrow"/>
          <w:sz w:val="22"/>
          <w:szCs w:val="22"/>
        </w:rPr>
      </w:pPr>
      <w:r w:rsidRPr="00362E14">
        <w:rPr>
          <w:rFonts w:ascii="Arial Narrow" w:hAnsi="Arial Narrow"/>
          <w:sz w:val="22"/>
          <w:szCs w:val="22"/>
        </w:rPr>
        <w:t>LIC. CLAUDIA PATRICA SANCHO AGUILAR</w:t>
      </w:r>
    </w:p>
    <w:p w:rsidR="00A80146" w:rsidRPr="00362E14" w:rsidRDefault="00A80146" w:rsidP="00362E14">
      <w:pPr>
        <w:jc w:val="right"/>
        <w:rPr>
          <w:rFonts w:ascii="Arial Narrow" w:hAnsi="Arial Narrow"/>
          <w:sz w:val="22"/>
          <w:szCs w:val="22"/>
        </w:rPr>
      </w:pPr>
      <w:r w:rsidRPr="00362E14">
        <w:rPr>
          <w:rFonts w:ascii="Arial Narrow" w:hAnsi="Arial Narrow"/>
          <w:sz w:val="22"/>
          <w:szCs w:val="22"/>
        </w:rPr>
        <w:t>QUINTA REGIDORA</w:t>
      </w:r>
    </w:p>
    <w:p w:rsidR="00E33503" w:rsidRPr="00362E14" w:rsidRDefault="00E33503" w:rsidP="00E33503">
      <w:pPr>
        <w:rPr>
          <w:rFonts w:ascii="Arial Narrow" w:hAnsi="Arial Narrow"/>
          <w:sz w:val="22"/>
          <w:szCs w:val="22"/>
        </w:rPr>
      </w:pPr>
    </w:p>
    <w:p w:rsidR="00E33503" w:rsidRDefault="00E33503" w:rsidP="00E33503">
      <w:pPr>
        <w:jc w:val="right"/>
        <w:rPr>
          <w:rFonts w:ascii="Arial Narrow" w:hAnsi="Arial Narrow"/>
          <w:sz w:val="22"/>
          <w:szCs w:val="22"/>
        </w:rPr>
      </w:pPr>
    </w:p>
    <w:p w:rsidR="00362E14" w:rsidRPr="00362E14" w:rsidRDefault="00362E14" w:rsidP="00E33503">
      <w:pPr>
        <w:jc w:val="right"/>
        <w:rPr>
          <w:rFonts w:ascii="Arial Narrow" w:hAnsi="Arial Narrow"/>
          <w:sz w:val="22"/>
          <w:szCs w:val="22"/>
        </w:rPr>
      </w:pPr>
    </w:p>
    <w:p w:rsidR="00E33503" w:rsidRPr="00362E14" w:rsidRDefault="00E33503" w:rsidP="00E33503">
      <w:pPr>
        <w:rPr>
          <w:rFonts w:ascii="Arial Narrow" w:hAnsi="Arial Narrow"/>
          <w:sz w:val="22"/>
          <w:szCs w:val="22"/>
        </w:rPr>
      </w:pPr>
    </w:p>
    <w:p w:rsidR="00A66021" w:rsidRPr="00362E14" w:rsidRDefault="00A66021" w:rsidP="00362E14">
      <w:pPr>
        <w:rPr>
          <w:rFonts w:ascii="Arial Narrow" w:hAnsi="Arial Narrow"/>
          <w:sz w:val="22"/>
          <w:szCs w:val="22"/>
        </w:rPr>
      </w:pPr>
      <w:r w:rsidRPr="00362E14">
        <w:rPr>
          <w:rFonts w:ascii="Arial Narrow" w:hAnsi="Arial Narrow"/>
          <w:sz w:val="22"/>
          <w:szCs w:val="22"/>
        </w:rPr>
        <w:t>LIC. JUAN DAVID HERNÁNDEZ GIRÓN</w:t>
      </w:r>
    </w:p>
    <w:p w:rsidR="00A66021" w:rsidRPr="00362E14" w:rsidRDefault="00A66021" w:rsidP="00362E14">
      <w:pPr>
        <w:rPr>
          <w:rFonts w:ascii="Arial Narrow" w:hAnsi="Arial Narrow"/>
          <w:sz w:val="22"/>
          <w:szCs w:val="22"/>
        </w:rPr>
      </w:pPr>
      <w:r w:rsidRPr="00362E14">
        <w:rPr>
          <w:rFonts w:ascii="Arial Narrow" w:hAnsi="Arial Narrow"/>
          <w:sz w:val="22"/>
          <w:szCs w:val="22"/>
        </w:rPr>
        <w:t>SEXTO REGIDOR</w:t>
      </w:r>
    </w:p>
    <w:p w:rsidR="00A66021" w:rsidRPr="00362E14" w:rsidRDefault="00A66021" w:rsidP="00180FFD">
      <w:pPr>
        <w:jc w:val="right"/>
        <w:rPr>
          <w:rFonts w:ascii="Arial Narrow" w:hAnsi="Arial Narrow"/>
          <w:sz w:val="22"/>
          <w:szCs w:val="22"/>
        </w:rPr>
      </w:pPr>
    </w:p>
    <w:p w:rsidR="00A66021" w:rsidRDefault="00A66021" w:rsidP="00180FFD">
      <w:pPr>
        <w:jc w:val="right"/>
        <w:rPr>
          <w:rFonts w:ascii="Arial Narrow" w:hAnsi="Arial Narrow"/>
          <w:sz w:val="22"/>
          <w:szCs w:val="22"/>
        </w:rPr>
      </w:pPr>
    </w:p>
    <w:p w:rsidR="00362E14" w:rsidRPr="00362E14" w:rsidRDefault="00362E14" w:rsidP="00180FFD">
      <w:pPr>
        <w:jc w:val="right"/>
        <w:rPr>
          <w:rFonts w:ascii="Arial Narrow" w:hAnsi="Arial Narrow"/>
          <w:sz w:val="22"/>
          <w:szCs w:val="22"/>
        </w:rPr>
      </w:pPr>
    </w:p>
    <w:p w:rsidR="00E33503" w:rsidRPr="00362E14" w:rsidRDefault="00E33503" w:rsidP="00362E14">
      <w:pPr>
        <w:jc w:val="right"/>
        <w:rPr>
          <w:rFonts w:ascii="Arial Narrow" w:hAnsi="Arial Narrow"/>
          <w:sz w:val="22"/>
          <w:szCs w:val="22"/>
        </w:rPr>
      </w:pPr>
      <w:r w:rsidRPr="00362E14">
        <w:rPr>
          <w:rFonts w:ascii="Arial Narrow" w:hAnsi="Arial Narrow"/>
          <w:sz w:val="22"/>
          <w:szCs w:val="22"/>
        </w:rPr>
        <w:t xml:space="preserve">LIC. KARLA LUGO SARMIENTO </w:t>
      </w:r>
    </w:p>
    <w:p w:rsidR="00A80146" w:rsidRPr="00362E14" w:rsidRDefault="00E33503" w:rsidP="00362E14">
      <w:pPr>
        <w:jc w:val="right"/>
        <w:rPr>
          <w:rFonts w:ascii="Arial Narrow" w:hAnsi="Arial Narrow"/>
          <w:sz w:val="22"/>
          <w:szCs w:val="22"/>
        </w:rPr>
      </w:pPr>
      <w:r w:rsidRPr="00362E14">
        <w:rPr>
          <w:rFonts w:ascii="Arial Narrow" w:hAnsi="Arial Narrow"/>
          <w:sz w:val="22"/>
          <w:szCs w:val="22"/>
        </w:rPr>
        <w:t>REGIDORA PLURINOMINAL DEL PARTIDO MOVER A CHIAPAS</w:t>
      </w:r>
    </w:p>
    <w:p w:rsidR="00A80146" w:rsidRDefault="00A80146" w:rsidP="00A66021">
      <w:pPr>
        <w:rPr>
          <w:rFonts w:ascii="Arial Narrow" w:hAnsi="Arial Narrow"/>
          <w:sz w:val="22"/>
          <w:szCs w:val="22"/>
        </w:rPr>
      </w:pPr>
    </w:p>
    <w:p w:rsidR="00362E14" w:rsidRPr="00362E14" w:rsidRDefault="00362E14" w:rsidP="00A66021">
      <w:pPr>
        <w:rPr>
          <w:rFonts w:ascii="Arial Narrow" w:hAnsi="Arial Narrow"/>
          <w:sz w:val="22"/>
          <w:szCs w:val="22"/>
        </w:rPr>
      </w:pPr>
    </w:p>
    <w:p w:rsidR="00A80146" w:rsidRPr="00362E14" w:rsidRDefault="00A80146" w:rsidP="00E33503">
      <w:pPr>
        <w:rPr>
          <w:rFonts w:ascii="Arial Narrow" w:hAnsi="Arial Narrow"/>
          <w:sz w:val="22"/>
          <w:szCs w:val="22"/>
        </w:rPr>
      </w:pPr>
    </w:p>
    <w:p w:rsidR="00362E14" w:rsidRDefault="00362E14" w:rsidP="00362E14">
      <w:pPr>
        <w:rPr>
          <w:rFonts w:ascii="Arial Narrow" w:hAnsi="Arial Narrow"/>
          <w:sz w:val="22"/>
          <w:szCs w:val="22"/>
        </w:rPr>
      </w:pPr>
    </w:p>
    <w:p w:rsidR="00A80146" w:rsidRPr="00362E14" w:rsidRDefault="00A80146" w:rsidP="00362E14">
      <w:pPr>
        <w:rPr>
          <w:rFonts w:ascii="Arial Narrow" w:hAnsi="Arial Narrow"/>
          <w:sz w:val="22"/>
          <w:szCs w:val="22"/>
        </w:rPr>
      </w:pPr>
      <w:r w:rsidRPr="00362E14">
        <w:rPr>
          <w:rFonts w:ascii="Arial Narrow" w:hAnsi="Arial Narrow"/>
          <w:sz w:val="22"/>
          <w:szCs w:val="22"/>
        </w:rPr>
        <w:t>LIC. LINDA HIGUERA GUTIÉRREZ</w:t>
      </w:r>
    </w:p>
    <w:p w:rsidR="00A80146" w:rsidRPr="00362E14" w:rsidRDefault="00A80146" w:rsidP="00362E14">
      <w:pPr>
        <w:rPr>
          <w:rFonts w:ascii="Arial Narrow" w:hAnsi="Arial Narrow"/>
          <w:sz w:val="22"/>
          <w:szCs w:val="22"/>
        </w:rPr>
      </w:pPr>
      <w:r w:rsidRPr="00362E14">
        <w:rPr>
          <w:rFonts w:ascii="Arial Narrow" w:hAnsi="Arial Narrow"/>
          <w:sz w:val="22"/>
          <w:szCs w:val="22"/>
        </w:rPr>
        <w:t xml:space="preserve">REGIDORA PLURINOMINAL DEL PARTIDO VERDE ECOLOGISTA </w:t>
      </w:r>
    </w:p>
    <w:p w:rsidR="00E33503" w:rsidRPr="00362E14" w:rsidRDefault="00A80146" w:rsidP="00362E14">
      <w:pPr>
        <w:rPr>
          <w:rFonts w:ascii="Arial Narrow" w:hAnsi="Arial Narrow"/>
          <w:sz w:val="22"/>
          <w:szCs w:val="22"/>
        </w:rPr>
      </w:pPr>
      <w:r w:rsidRPr="00362E14">
        <w:rPr>
          <w:rFonts w:ascii="Arial Narrow" w:hAnsi="Arial Narrow"/>
          <w:sz w:val="22"/>
          <w:szCs w:val="22"/>
        </w:rPr>
        <w:t>DE MÉXICO</w:t>
      </w:r>
      <w:r w:rsidR="00E33503" w:rsidRPr="00362E14">
        <w:rPr>
          <w:rFonts w:ascii="Arial Narrow" w:hAnsi="Arial Narrow"/>
          <w:sz w:val="22"/>
          <w:szCs w:val="22"/>
        </w:rPr>
        <w:t xml:space="preserve"> </w:t>
      </w:r>
    </w:p>
    <w:p w:rsidR="00E33503" w:rsidRPr="00362E14" w:rsidRDefault="00E33503" w:rsidP="00E33503">
      <w:pPr>
        <w:rPr>
          <w:rFonts w:ascii="Arial Narrow" w:hAnsi="Arial Narrow"/>
          <w:sz w:val="22"/>
          <w:szCs w:val="22"/>
        </w:rPr>
      </w:pPr>
    </w:p>
    <w:p w:rsidR="00E33503" w:rsidRPr="00362E14" w:rsidRDefault="00E33503" w:rsidP="00E33503">
      <w:pPr>
        <w:jc w:val="right"/>
        <w:rPr>
          <w:rFonts w:ascii="Arial Narrow" w:hAnsi="Arial Narrow"/>
          <w:sz w:val="22"/>
          <w:szCs w:val="22"/>
        </w:rPr>
      </w:pPr>
    </w:p>
    <w:p w:rsidR="00E33503" w:rsidRDefault="00E33503" w:rsidP="00E33503">
      <w:pPr>
        <w:jc w:val="right"/>
        <w:rPr>
          <w:rFonts w:ascii="Arial Narrow" w:hAnsi="Arial Narrow"/>
          <w:sz w:val="22"/>
          <w:szCs w:val="22"/>
        </w:rPr>
      </w:pPr>
    </w:p>
    <w:p w:rsidR="00362E14" w:rsidRPr="00362E14" w:rsidRDefault="00362E14" w:rsidP="00E33503">
      <w:pPr>
        <w:jc w:val="right"/>
        <w:rPr>
          <w:rFonts w:ascii="Arial Narrow" w:hAnsi="Arial Narrow"/>
          <w:sz w:val="22"/>
          <w:szCs w:val="22"/>
        </w:rPr>
      </w:pPr>
    </w:p>
    <w:p w:rsidR="00E33503" w:rsidRPr="00362E14" w:rsidRDefault="00E33503" w:rsidP="00362E14">
      <w:pPr>
        <w:jc w:val="right"/>
        <w:rPr>
          <w:rFonts w:ascii="Arial Narrow" w:hAnsi="Arial Narrow"/>
          <w:sz w:val="22"/>
          <w:szCs w:val="22"/>
        </w:rPr>
      </w:pPr>
      <w:r w:rsidRPr="00362E14">
        <w:rPr>
          <w:rFonts w:ascii="Arial Narrow" w:hAnsi="Arial Narrow"/>
          <w:sz w:val="22"/>
          <w:szCs w:val="22"/>
        </w:rPr>
        <w:t>C.P. ROSALINDA SANTIAGO SÁNCHEZ</w:t>
      </w:r>
    </w:p>
    <w:p w:rsidR="00E33503" w:rsidRPr="00362E14" w:rsidRDefault="00E33503" w:rsidP="00362E14">
      <w:pPr>
        <w:jc w:val="right"/>
        <w:rPr>
          <w:rFonts w:ascii="Arial Narrow" w:hAnsi="Arial Narrow"/>
          <w:sz w:val="22"/>
          <w:szCs w:val="22"/>
        </w:rPr>
      </w:pPr>
      <w:r w:rsidRPr="00362E14">
        <w:rPr>
          <w:rFonts w:ascii="Arial Narrow" w:hAnsi="Arial Narrow"/>
          <w:sz w:val="22"/>
          <w:szCs w:val="22"/>
        </w:rPr>
        <w:t>REGIDORA PLURINOMINAL DEL PRI</w:t>
      </w:r>
    </w:p>
    <w:p w:rsidR="00A80146" w:rsidRPr="00362E14" w:rsidRDefault="00A80146" w:rsidP="00362E14">
      <w:pPr>
        <w:jc w:val="right"/>
        <w:rPr>
          <w:rFonts w:ascii="Arial Narrow" w:hAnsi="Arial Narrow"/>
          <w:b/>
          <w:sz w:val="22"/>
          <w:szCs w:val="22"/>
        </w:rPr>
      </w:pPr>
    </w:p>
    <w:p w:rsidR="00A80146" w:rsidRDefault="00A80146" w:rsidP="00A80146">
      <w:pPr>
        <w:rPr>
          <w:rFonts w:ascii="Arial Narrow" w:hAnsi="Arial Narrow"/>
          <w:b/>
          <w:sz w:val="22"/>
          <w:szCs w:val="22"/>
        </w:rPr>
      </w:pPr>
    </w:p>
    <w:p w:rsidR="00362E14" w:rsidRDefault="00362E14" w:rsidP="00A80146">
      <w:pPr>
        <w:rPr>
          <w:rFonts w:ascii="Arial Narrow" w:hAnsi="Arial Narrow"/>
          <w:b/>
          <w:sz w:val="22"/>
          <w:szCs w:val="22"/>
        </w:rPr>
      </w:pPr>
    </w:p>
    <w:p w:rsidR="00362E14" w:rsidRPr="00362E14" w:rsidRDefault="00362E14" w:rsidP="00A80146">
      <w:pPr>
        <w:rPr>
          <w:rFonts w:ascii="Arial Narrow" w:hAnsi="Arial Narrow"/>
          <w:b/>
          <w:sz w:val="22"/>
          <w:szCs w:val="22"/>
        </w:rPr>
      </w:pPr>
    </w:p>
    <w:p w:rsidR="00E33503" w:rsidRPr="00362E14" w:rsidRDefault="00E33503" w:rsidP="00E33503">
      <w:pPr>
        <w:rPr>
          <w:rFonts w:ascii="Arial Narrow" w:hAnsi="Arial Narrow"/>
          <w:sz w:val="22"/>
          <w:szCs w:val="22"/>
        </w:rPr>
      </w:pPr>
      <w:r w:rsidRPr="00362E14">
        <w:rPr>
          <w:rFonts w:ascii="Arial Narrow" w:hAnsi="Arial Narrow"/>
          <w:b/>
          <w:sz w:val="22"/>
          <w:szCs w:val="22"/>
        </w:rPr>
        <w:t>DOY FE:</w:t>
      </w:r>
    </w:p>
    <w:p w:rsidR="00E33503" w:rsidRPr="00362E14" w:rsidRDefault="00E33503" w:rsidP="00E33503">
      <w:pPr>
        <w:jc w:val="both"/>
        <w:rPr>
          <w:rFonts w:ascii="Arial Narrow" w:hAnsi="Arial Narrow"/>
          <w:b/>
          <w:sz w:val="22"/>
          <w:szCs w:val="22"/>
        </w:rPr>
      </w:pPr>
    </w:p>
    <w:p w:rsidR="00E33503" w:rsidRDefault="00E33503" w:rsidP="00E33503">
      <w:pPr>
        <w:jc w:val="both"/>
        <w:rPr>
          <w:rFonts w:ascii="Arial Narrow" w:hAnsi="Arial Narrow"/>
          <w:b/>
          <w:sz w:val="22"/>
          <w:szCs w:val="22"/>
        </w:rPr>
      </w:pPr>
    </w:p>
    <w:p w:rsidR="00362E14" w:rsidRPr="00362E14" w:rsidRDefault="00362E14" w:rsidP="00E33503">
      <w:pPr>
        <w:jc w:val="both"/>
        <w:rPr>
          <w:rFonts w:ascii="Arial Narrow" w:hAnsi="Arial Narrow"/>
          <w:b/>
          <w:sz w:val="22"/>
          <w:szCs w:val="22"/>
        </w:rPr>
      </w:pPr>
    </w:p>
    <w:p w:rsidR="00E33503" w:rsidRPr="00362E14" w:rsidRDefault="00E33503" w:rsidP="00E33503">
      <w:pPr>
        <w:jc w:val="both"/>
        <w:rPr>
          <w:rFonts w:ascii="Arial Narrow" w:hAnsi="Arial Narrow"/>
          <w:b/>
          <w:sz w:val="22"/>
          <w:szCs w:val="22"/>
        </w:rPr>
      </w:pPr>
    </w:p>
    <w:p w:rsidR="00E33503" w:rsidRPr="00362E14" w:rsidRDefault="00E33503" w:rsidP="00E33503">
      <w:pPr>
        <w:jc w:val="both"/>
        <w:rPr>
          <w:rFonts w:ascii="Arial Narrow" w:hAnsi="Arial Narrow"/>
          <w:b/>
          <w:sz w:val="22"/>
          <w:szCs w:val="22"/>
        </w:rPr>
      </w:pPr>
      <w:r w:rsidRPr="00362E14">
        <w:rPr>
          <w:rFonts w:ascii="Arial Narrow" w:hAnsi="Arial Narrow"/>
          <w:b/>
          <w:sz w:val="22"/>
          <w:szCs w:val="22"/>
        </w:rPr>
        <w:t>LIC. MARÍA EUGENIA HERRERA DÍAZ</w:t>
      </w:r>
    </w:p>
    <w:p w:rsidR="00DE79CF" w:rsidRPr="00362E14" w:rsidRDefault="00E33503" w:rsidP="00A943A6">
      <w:pPr>
        <w:jc w:val="both"/>
        <w:rPr>
          <w:rFonts w:ascii="Arial Narrow" w:hAnsi="Arial Narrow"/>
          <w:sz w:val="22"/>
          <w:szCs w:val="22"/>
        </w:rPr>
      </w:pPr>
      <w:r w:rsidRPr="00362E14">
        <w:rPr>
          <w:rFonts w:ascii="Arial Narrow" w:hAnsi="Arial Narrow"/>
          <w:b/>
          <w:sz w:val="22"/>
          <w:szCs w:val="22"/>
        </w:rPr>
        <w:t>SECRETARIA DEL AYUNTAMIENTO</w:t>
      </w:r>
    </w:p>
    <w:sectPr w:rsidR="00DE79CF" w:rsidRPr="00362E14" w:rsidSect="006C5440">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6CA" w:rsidRDefault="00AA36CA" w:rsidP="00A41101">
      <w:r>
        <w:separator/>
      </w:r>
    </w:p>
  </w:endnote>
  <w:endnote w:type="continuationSeparator" w:id="0">
    <w:p w:rsidR="00AA36CA" w:rsidRDefault="00AA36CA" w:rsidP="00A4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6CA" w:rsidRDefault="00AA36CA" w:rsidP="00A41101">
      <w:r>
        <w:separator/>
      </w:r>
    </w:p>
  </w:footnote>
  <w:footnote w:type="continuationSeparator" w:id="0">
    <w:p w:rsidR="00AA36CA" w:rsidRDefault="00AA36CA" w:rsidP="00A41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604741"/>
      <w:docPartObj>
        <w:docPartGallery w:val="Page Numbers (Top of Page)"/>
        <w:docPartUnique/>
      </w:docPartObj>
    </w:sdtPr>
    <w:sdtEndPr/>
    <w:sdtContent>
      <w:p w:rsidR="00A41101" w:rsidRDefault="00A41101">
        <w:pPr>
          <w:pStyle w:val="Encabezado"/>
          <w:jc w:val="right"/>
        </w:pPr>
        <w:r>
          <w:fldChar w:fldCharType="begin"/>
        </w:r>
        <w:r>
          <w:instrText>PAGE   \* MERGEFORMAT</w:instrText>
        </w:r>
        <w:r>
          <w:fldChar w:fldCharType="separate"/>
        </w:r>
        <w:r w:rsidR="00B154A1">
          <w:rPr>
            <w:noProof/>
          </w:rPr>
          <w:t>5</w:t>
        </w:r>
        <w:r>
          <w:fldChar w:fldCharType="end"/>
        </w:r>
      </w:p>
    </w:sdtContent>
  </w:sdt>
  <w:p w:rsidR="00A41101" w:rsidRDefault="00A4110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03"/>
    <w:rsid w:val="00000E69"/>
    <w:rsid w:val="00006250"/>
    <w:rsid w:val="00051459"/>
    <w:rsid w:val="000540AF"/>
    <w:rsid w:val="00061D71"/>
    <w:rsid w:val="00080C34"/>
    <w:rsid w:val="00082E35"/>
    <w:rsid w:val="00090531"/>
    <w:rsid w:val="000A73E5"/>
    <w:rsid w:val="000C13B1"/>
    <w:rsid w:val="000E1753"/>
    <w:rsid w:val="000E29C1"/>
    <w:rsid w:val="000E4889"/>
    <w:rsid w:val="00105F36"/>
    <w:rsid w:val="00116936"/>
    <w:rsid w:val="0014080F"/>
    <w:rsid w:val="001604C0"/>
    <w:rsid w:val="00160CBA"/>
    <w:rsid w:val="00180FFD"/>
    <w:rsid w:val="00181C2D"/>
    <w:rsid w:val="001A493A"/>
    <w:rsid w:val="001B1DA5"/>
    <w:rsid w:val="001C73F6"/>
    <w:rsid w:val="00244099"/>
    <w:rsid w:val="00250B84"/>
    <w:rsid w:val="00254DD9"/>
    <w:rsid w:val="00290761"/>
    <w:rsid w:val="002A4930"/>
    <w:rsid w:val="002B2DBF"/>
    <w:rsid w:val="002C2D16"/>
    <w:rsid w:val="002E5FFE"/>
    <w:rsid w:val="002F674C"/>
    <w:rsid w:val="00301001"/>
    <w:rsid w:val="003211B8"/>
    <w:rsid w:val="00362E14"/>
    <w:rsid w:val="003B1565"/>
    <w:rsid w:val="003E0B1A"/>
    <w:rsid w:val="00411207"/>
    <w:rsid w:val="00443967"/>
    <w:rsid w:val="00450C35"/>
    <w:rsid w:val="00477024"/>
    <w:rsid w:val="004A1102"/>
    <w:rsid w:val="004D4E2E"/>
    <w:rsid w:val="004F7C80"/>
    <w:rsid w:val="005446B0"/>
    <w:rsid w:val="0055054E"/>
    <w:rsid w:val="005673C3"/>
    <w:rsid w:val="00573B84"/>
    <w:rsid w:val="00592110"/>
    <w:rsid w:val="005A0DF2"/>
    <w:rsid w:val="005B0600"/>
    <w:rsid w:val="0062715D"/>
    <w:rsid w:val="00660924"/>
    <w:rsid w:val="0068082E"/>
    <w:rsid w:val="006A48D4"/>
    <w:rsid w:val="006C5440"/>
    <w:rsid w:val="006D46B9"/>
    <w:rsid w:val="006F7F3F"/>
    <w:rsid w:val="007036ED"/>
    <w:rsid w:val="00726B9F"/>
    <w:rsid w:val="00736728"/>
    <w:rsid w:val="007475FF"/>
    <w:rsid w:val="00762DCE"/>
    <w:rsid w:val="00783104"/>
    <w:rsid w:val="00796E6E"/>
    <w:rsid w:val="007A433C"/>
    <w:rsid w:val="007D77A9"/>
    <w:rsid w:val="007F7258"/>
    <w:rsid w:val="008334A1"/>
    <w:rsid w:val="008562E4"/>
    <w:rsid w:val="0086127E"/>
    <w:rsid w:val="0086298C"/>
    <w:rsid w:val="00865F24"/>
    <w:rsid w:val="0089141B"/>
    <w:rsid w:val="008926FA"/>
    <w:rsid w:val="008B3F12"/>
    <w:rsid w:val="008C0886"/>
    <w:rsid w:val="008C0A90"/>
    <w:rsid w:val="008D43E4"/>
    <w:rsid w:val="0091763E"/>
    <w:rsid w:val="0092634B"/>
    <w:rsid w:val="0093376C"/>
    <w:rsid w:val="009563DB"/>
    <w:rsid w:val="009C03F3"/>
    <w:rsid w:val="009F5978"/>
    <w:rsid w:val="009F649F"/>
    <w:rsid w:val="00A250FC"/>
    <w:rsid w:val="00A27B2E"/>
    <w:rsid w:val="00A33386"/>
    <w:rsid w:val="00A41101"/>
    <w:rsid w:val="00A66021"/>
    <w:rsid w:val="00A80146"/>
    <w:rsid w:val="00A85C71"/>
    <w:rsid w:val="00A943A6"/>
    <w:rsid w:val="00A9561B"/>
    <w:rsid w:val="00AA36CA"/>
    <w:rsid w:val="00AA727E"/>
    <w:rsid w:val="00AB43C2"/>
    <w:rsid w:val="00AC1C54"/>
    <w:rsid w:val="00AC42CD"/>
    <w:rsid w:val="00AE4404"/>
    <w:rsid w:val="00B00B7D"/>
    <w:rsid w:val="00B154A1"/>
    <w:rsid w:val="00B23A17"/>
    <w:rsid w:val="00B506C7"/>
    <w:rsid w:val="00B75F7C"/>
    <w:rsid w:val="00B85F40"/>
    <w:rsid w:val="00B925BC"/>
    <w:rsid w:val="00BE1F3C"/>
    <w:rsid w:val="00BF6AAC"/>
    <w:rsid w:val="00C33226"/>
    <w:rsid w:val="00C37B94"/>
    <w:rsid w:val="00C72E88"/>
    <w:rsid w:val="00C83021"/>
    <w:rsid w:val="00CA627D"/>
    <w:rsid w:val="00CC482D"/>
    <w:rsid w:val="00CD1488"/>
    <w:rsid w:val="00D03240"/>
    <w:rsid w:val="00D26C34"/>
    <w:rsid w:val="00D80D35"/>
    <w:rsid w:val="00D95359"/>
    <w:rsid w:val="00DA1282"/>
    <w:rsid w:val="00DA4BFF"/>
    <w:rsid w:val="00DA5DD9"/>
    <w:rsid w:val="00DE79CF"/>
    <w:rsid w:val="00DF1703"/>
    <w:rsid w:val="00DF52BC"/>
    <w:rsid w:val="00E12444"/>
    <w:rsid w:val="00E26398"/>
    <w:rsid w:val="00E33503"/>
    <w:rsid w:val="00E61861"/>
    <w:rsid w:val="00E6568E"/>
    <w:rsid w:val="00E740B8"/>
    <w:rsid w:val="00E8761C"/>
    <w:rsid w:val="00EB693C"/>
    <w:rsid w:val="00EC225F"/>
    <w:rsid w:val="00ED7FC9"/>
    <w:rsid w:val="00F11312"/>
    <w:rsid w:val="00F50EE2"/>
    <w:rsid w:val="00F63829"/>
    <w:rsid w:val="00FD60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61EE9-9034-4DDE-8995-CF0AE9CF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50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3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41101"/>
    <w:pPr>
      <w:tabs>
        <w:tab w:val="center" w:pos="4419"/>
        <w:tab w:val="right" w:pos="8838"/>
      </w:tabs>
    </w:pPr>
  </w:style>
  <w:style w:type="character" w:customStyle="1" w:styleId="EncabezadoCar">
    <w:name w:val="Encabezado Car"/>
    <w:basedOn w:val="Fuentedeprrafopredeter"/>
    <w:link w:val="Encabezado"/>
    <w:uiPriority w:val="99"/>
    <w:rsid w:val="00A4110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41101"/>
    <w:pPr>
      <w:tabs>
        <w:tab w:val="center" w:pos="4419"/>
        <w:tab w:val="right" w:pos="8838"/>
      </w:tabs>
    </w:pPr>
  </w:style>
  <w:style w:type="character" w:customStyle="1" w:styleId="PiedepginaCar">
    <w:name w:val="Pie de página Car"/>
    <w:basedOn w:val="Fuentedeprrafopredeter"/>
    <w:link w:val="Piedepgina"/>
    <w:uiPriority w:val="99"/>
    <w:rsid w:val="00A4110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62E14"/>
    <w:rPr>
      <w:color w:val="0563C1" w:themeColor="hyperlink"/>
      <w:u w:val="single"/>
    </w:rPr>
  </w:style>
  <w:style w:type="paragraph" w:styleId="Textodeglobo">
    <w:name w:val="Balloon Text"/>
    <w:basedOn w:val="Normal"/>
    <w:link w:val="TextodegloboCar"/>
    <w:uiPriority w:val="99"/>
    <w:semiHidden/>
    <w:unhideWhenUsed/>
    <w:rsid w:val="002907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076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ristobal.gob.mx/" TargetMode="Externa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dicatura.msc@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5411</Words>
  <Characters>29762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guadalupe gonzalez santiago</dc:creator>
  <cp:keywords/>
  <dc:description/>
  <cp:lastModifiedBy>pc</cp:lastModifiedBy>
  <cp:revision>2</cp:revision>
  <cp:lastPrinted>2020-09-07T17:18:00Z</cp:lastPrinted>
  <dcterms:created xsi:type="dcterms:W3CDTF">2020-09-07T17:20:00Z</dcterms:created>
  <dcterms:modified xsi:type="dcterms:W3CDTF">2020-09-07T17:20:00Z</dcterms:modified>
</cp:coreProperties>
</file>